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8E" w:rsidRPr="00502496" w:rsidRDefault="008A4D8E" w:rsidP="0013453C">
      <w:pPr>
        <w:jc w:val="center"/>
        <w:rPr>
          <w:bCs/>
          <w:sz w:val="26"/>
          <w:szCs w:val="26"/>
        </w:rPr>
      </w:pPr>
      <w:r w:rsidRPr="00502496">
        <w:rPr>
          <w:rFonts w:ascii="Nikosh" w:eastAsia="Nikosh" w:hAnsi="Nikosh" w:cs="Nikosh"/>
          <w:sz w:val="26"/>
          <w:szCs w:val="26"/>
          <w:cs/>
          <w:lang w:bidi="bn-IN"/>
        </w:rPr>
        <w:t>গণপ্রজাতন্ত্রী</w:t>
      </w:r>
      <w:r w:rsidRPr="00502496">
        <w:rPr>
          <w:rFonts w:ascii="Nikosh" w:eastAsia="Nikosh" w:hAnsi="Nikosh" w:cs="Nikosh"/>
          <w:sz w:val="26"/>
          <w:szCs w:val="26"/>
        </w:rPr>
        <w:t xml:space="preserve"> </w:t>
      </w:r>
      <w:r w:rsidRPr="00502496">
        <w:rPr>
          <w:rFonts w:ascii="Nikosh" w:eastAsia="Nikosh" w:hAnsi="Nikosh" w:cs="Nikosh"/>
          <w:sz w:val="26"/>
          <w:szCs w:val="26"/>
          <w:cs/>
          <w:lang w:bidi="bn-IN"/>
        </w:rPr>
        <w:t>বাংলাদেশ</w:t>
      </w:r>
      <w:r w:rsidRPr="00502496">
        <w:rPr>
          <w:rFonts w:ascii="Nikosh" w:eastAsia="Nikosh" w:hAnsi="Nikosh" w:cs="Nikosh"/>
          <w:sz w:val="26"/>
          <w:szCs w:val="26"/>
        </w:rPr>
        <w:t xml:space="preserve"> </w:t>
      </w:r>
      <w:r w:rsidRPr="00502496">
        <w:rPr>
          <w:rFonts w:ascii="Nikosh" w:eastAsia="Nikosh" w:hAnsi="Nikosh" w:cs="Nikosh"/>
          <w:sz w:val="26"/>
          <w:szCs w:val="26"/>
          <w:cs/>
          <w:lang w:bidi="bn-IN"/>
        </w:rPr>
        <w:t>সরকার</w:t>
      </w:r>
    </w:p>
    <w:p w:rsidR="008A4D8E" w:rsidRPr="00502496" w:rsidRDefault="008A4D8E" w:rsidP="0013453C">
      <w:pPr>
        <w:jc w:val="center"/>
        <w:rPr>
          <w:rFonts w:ascii="Nikosh" w:eastAsia="Nikosh" w:hAnsi="Nikosh" w:cs="Nikosh"/>
          <w:sz w:val="26"/>
          <w:szCs w:val="26"/>
        </w:rPr>
      </w:pPr>
      <w:r w:rsidRPr="00502496">
        <w:rPr>
          <w:rFonts w:ascii="Nikosh" w:eastAsia="Nikosh" w:hAnsi="Nikosh" w:cs="Nikosh"/>
          <w:sz w:val="26"/>
          <w:szCs w:val="26"/>
          <w:cs/>
          <w:lang w:bidi="bn-IN"/>
        </w:rPr>
        <w:t>খাদ্য</w:t>
      </w:r>
      <w:r w:rsidRPr="00502496">
        <w:rPr>
          <w:rFonts w:ascii="Nikosh" w:eastAsia="Nikosh" w:hAnsi="Nikosh" w:cs="Nikosh"/>
          <w:sz w:val="26"/>
          <w:szCs w:val="26"/>
        </w:rPr>
        <w:t xml:space="preserve"> </w:t>
      </w:r>
      <w:r w:rsidRPr="00502496">
        <w:rPr>
          <w:rFonts w:ascii="Nikosh" w:eastAsia="Nikosh" w:hAnsi="Nikosh" w:cs="Nikosh"/>
          <w:sz w:val="26"/>
          <w:szCs w:val="26"/>
          <w:cs/>
          <w:lang w:bidi="bn-IN"/>
        </w:rPr>
        <w:t>মন্ত্রণালয়</w:t>
      </w:r>
    </w:p>
    <w:p w:rsidR="008A4D8E" w:rsidRPr="00502496" w:rsidRDefault="008A4D8E" w:rsidP="0013453C">
      <w:pPr>
        <w:jc w:val="center"/>
        <w:rPr>
          <w:bCs/>
          <w:sz w:val="26"/>
          <w:szCs w:val="26"/>
          <w:cs/>
          <w:lang w:bidi="bn-BD"/>
        </w:rPr>
      </w:pPr>
      <w:r w:rsidRPr="00502496">
        <w:rPr>
          <w:rFonts w:ascii="Nikosh" w:eastAsia="Nikosh" w:hAnsi="Nikosh" w:cs="Nikosh" w:hint="cs"/>
          <w:sz w:val="26"/>
          <w:szCs w:val="26"/>
          <w:cs/>
          <w:lang w:bidi="bn-BD"/>
        </w:rPr>
        <w:t>সমন্বয় ও সংসদ অধিশাখা</w:t>
      </w:r>
    </w:p>
    <w:p w:rsidR="008A4D8E" w:rsidRPr="00502496" w:rsidRDefault="008A4D8E" w:rsidP="0013453C">
      <w:pPr>
        <w:jc w:val="center"/>
        <w:rPr>
          <w:sz w:val="26"/>
          <w:szCs w:val="26"/>
        </w:rPr>
      </w:pPr>
      <w:r w:rsidRPr="00502496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বাংলাদেশ</w:t>
      </w:r>
      <w:r w:rsidRPr="00502496">
        <w:rPr>
          <w:rFonts w:ascii="Nikosh" w:eastAsia="Nikosh" w:hAnsi="Nikosh" w:cs="Nikosh"/>
          <w:sz w:val="26"/>
          <w:szCs w:val="26"/>
          <w:u w:val="single"/>
        </w:rPr>
        <w:t xml:space="preserve"> </w:t>
      </w:r>
      <w:r w:rsidRPr="00502496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সচিবালয়</w:t>
      </w:r>
      <w:r w:rsidRPr="00502496">
        <w:rPr>
          <w:rFonts w:ascii="Nikosh" w:eastAsia="Nikosh" w:hAnsi="Nikosh" w:cs="Nikosh"/>
          <w:sz w:val="26"/>
          <w:szCs w:val="26"/>
          <w:u w:val="single"/>
        </w:rPr>
        <w:t xml:space="preserve">, </w:t>
      </w:r>
      <w:r w:rsidRPr="00502496">
        <w:rPr>
          <w:rFonts w:ascii="Nikosh" w:eastAsia="Nikosh" w:hAnsi="Nikosh" w:cs="Nikosh"/>
          <w:sz w:val="26"/>
          <w:szCs w:val="26"/>
          <w:u w:val="single"/>
          <w:cs/>
          <w:lang w:bidi="bn-BD"/>
        </w:rPr>
        <w:t>ঢাকা</w:t>
      </w:r>
    </w:p>
    <w:p w:rsidR="008A4D8E" w:rsidRPr="00502496" w:rsidRDefault="00E82134" w:rsidP="0013453C">
      <w:pPr>
        <w:jc w:val="center"/>
        <w:rPr>
          <w:sz w:val="26"/>
          <w:szCs w:val="26"/>
        </w:rPr>
      </w:pPr>
      <w:hyperlink r:id="rId6" w:history="1">
        <w:r w:rsidR="008A4D8E" w:rsidRPr="00502496">
          <w:rPr>
            <w:rStyle w:val="Hyperlink"/>
            <w:sz w:val="26"/>
            <w:szCs w:val="26"/>
          </w:rPr>
          <w:t>www.mofood.gov.bd</w:t>
        </w:r>
      </w:hyperlink>
    </w:p>
    <w:p w:rsidR="008A4D8E" w:rsidRPr="00502496" w:rsidRDefault="008A4D8E" w:rsidP="0013453C">
      <w:pPr>
        <w:rPr>
          <w:rFonts w:cs="Nikosh"/>
          <w:sz w:val="26"/>
          <w:szCs w:val="26"/>
          <w:lang w:bidi="bn-BD"/>
        </w:rPr>
      </w:pPr>
    </w:p>
    <w:p w:rsidR="008A4D8E" w:rsidRPr="00502496" w:rsidRDefault="008A4D8E" w:rsidP="0013453C">
      <w:pPr>
        <w:jc w:val="both"/>
        <w:rPr>
          <w:rFonts w:ascii="Nikosh" w:hAnsi="Nikosh" w:cs="Nikosh"/>
          <w:b/>
          <w:sz w:val="26"/>
          <w:szCs w:val="26"/>
          <w:lang w:bidi="bn-IN"/>
        </w:rPr>
      </w:pP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মাননীয় প্রধানমন্ত্রীর প্রতিশ্রুতি ও নির্দেশনা বাস্তবায়ন অগ্রগতি পর্যালোচনা বিষয়ক </w:t>
      </w:r>
      <w:r w:rsidR="00805D50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="003C706C">
        <w:rPr>
          <w:rFonts w:ascii="Nikosh" w:hAnsi="Nikosh" w:cs="Nikosh"/>
          <w:b/>
          <w:bCs/>
          <w:sz w:val="26"/>
          <w:szCs w:val="26"/>
          <w:cs/>
          <w:lang w:bidi="bn-IN"/>
        </w:rPr>
        <w:t>৭</w:t>
      </w:r>
      <w:r w:rsidR="006A49D4" w:rsidRPr="00502496">
        <w:rPr>
          <w:rFonts w:ascii="Nikosh" w:hAnsi="Nikosh" w:cs="Nikosh"/>
          <w:b/>
          <w:bCs/>
          <w:sz w:val="26"/>
          <w:szCs w:val="26"/>
          <w:lang w:bidi="bn-IN"/>
        </w:rPr>
        <w:t>.</w:t>
      </w:r>
      <w:r w:rsidR="00216DA7"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০</w:t>
      </w:r>
      <w:r w:rsidR="003C706C">
        <w:rPr>
          <w:rFonts w:ascii="Nikosh" w:hAnsi="Nikosh" w:cs="Nikosh"/>
          <w:b/>
          <w:bCs/>
          <w:sz w:val="26"/>
          <w:szCs w:val="26"/>
          <w:cs/>
          <w:lang w:bidi="bn-BD"/>
        </w:rPr>
        <w:t>৬</w:t>
      </w:r>
      <w:r w:rsidRPr="00502496">
        <w:rPr>
          <w:rFonts w:ascii="Nikosh" w:hAnsi="Nikosh" w:cs="Nikosh"/>
          <w:b/>
          <w:sz w:val="26"/>
          <w:szCs w:val="26"/>
          <w:lang w:bidi="bn-BD"/>
        </w:rPr>
        <w:t>.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২০১</w:t>
      </w:r>
      <w:r w:rsidR="00216DA7"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৮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 খ্রি</w:t>
      </w:r>
      <w:r w:rsidRPr="00502496">
        <w:rPr>
          <w:rFonts w:ascii="Nikosh" w:hAnsi="Nikosh" w:cs="Nikosh"/>
          <w:b/>
          <w:sz w:val="26"/>
          <w:szCs w:val="26"/>
          <w:lang w:bidi="bn-BD"/>
        </w:rPr>
        <w:t xml:space="preserve">. 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তারিখের </w:t>
      </w:r>
      <w:r w:rsidR="007523AF" w:rsidRPr="00502496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  <w:r w:rsidR="003C706C">
        <w:rPr>
          <w:rFonts w:ascii="Nikosh" w:hAnsi="Nikosh" w:cs="Nikosh"/>
          <w:b/>
          <w:bCs/>
          <w:sz w:val="26"/>
          <w:szCs w:val="26"/>
          <w:cs/>
          <w:lang w:bidi="bn-IN"/>
        </w:rPr>
        <w:t>৪</w:t>
      </w:r>
      <w:r w:rsidR="00085C8C">
        <w:rPr>
          <w:rFonts w:ascii="Nikosh" w:hAnsi="Nikosh" w:cs="Nikosh"/>
          <w:b/>
          <w:bCs/>
          <w:sz w:val="26"/>
          <w:szCs w:val="26"/>
          <w:cs/>
          <w:lang w:bidi="bn-IN"/>
        </w:rPr>
        <w:t>ত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ম</w:t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সভার কার্য</w:t>
      </w:r>
      <w:r w:rsidR="006F087A"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পত্র</w:t>
      </w:r>
      <w:r w:rsidRPr="00502496">
        <w:rPr>
          <w:rFonts w:ascii="Nikosh" w:hAnsi="Nikosh" w:cs="Nikosh"/>
          <w:b/>
          <w:bCs/>
          <w:sz w:val="26"/>
          <w:szCs w:val="26"/>
          <w:cs/>
          <w:lang w:bidi="hi-IN"/>
        </w:rPr>
        <w:t>।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cs/>
          <w:lang w:bidi="bn-IN"/>
        </w:rPr>
      </w:pPr>
      <w:r w:rsidRPr="00502496">
        <w:rPr>
          <w:rFonts w:ascii="Nikosh" w:hAnsi="Nikosh" w:cs="Nikosh"/>
          <w:sz w:val="26"/>
          <w:szCs w:val="26"/>
          <w:cs/>
          <w:lang w:bidi="bn-BD"/>
        </w:rPr>
        <w:t>সভাপতিঃ</w:t>
      </w:r>
      <w:r w:rsidRPr="00502496">
        <w:rPr>
          <w:rFonts w:ascii="Nikosh" w:hAnsi="Nikosh" w:cs="Nikosh"/>
          <w:sz w:val="26"/>
          <w:szCs w:val="26"/>
          <w:lang w:bidi="bn-BD"/>
        </w:rPr>
        <w:tab/>
      </w:r>
      <w:r w:rsidRPr="00502496">
        <w:rPr>
          <w:rFonts w:ascii="Nikosh" w:hAnsi="Nikosh" w:cs="Nikosh"/>
          <w:sz w:val="26"/>
          <w:szCs w:val="26"/>
          <w:cs/>
          <w:lang w:bidi="bn-BD"/>
        </w:rPr>
        <w:t xml:space="preserve">জনাব </w:t>
      </w:r>
      <w:r w:rsidR="00C32BC8">
        <w:rPr>
          <w:rFonts w:ascii="Nikosh" w:hAnsi="Nikosh" w:cs="Nikosh"/>
          <w:sz w:val="26"/>
          <w:szCs w:val="26"/>
          <w:cs/>
          <w:lang w:bidi="bn-BD"/>
        </w:rPr>
        <w:t>শাহাবুদ্দিন আহমদ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IN"/>
        </w:rPr>
      </w:pPr>
      <w:r w:rsidRPr="00502496">
        <w:rPr>
          <w:rFonts w:ascii="Nikosh" w:hAnsi="Nikosh" w:cs="Nikosh"/>
          <w:sz w:val="26"/>
          <w:szCs w:val="26"/>
          <w:lang w:bidi="bn-BD"/>
        </w:rPr>
        <w:tab/>
      </w:r>
      <w:r w:rsidRPr="00502496">
        <w:rPr>
          <w:rFonts w:ascii="Nikosh" w:hAnsi="Nikosh" w:cs="Nikosh"/>
          <w:sz w:val="26"/>
          <w:szCs w:val="26"/>
          <w:lang w:bidi="bn-BD"/>
        </w:rPr>
        <w:tab/>
      </w:r>
      <w:r w:rsidR="009F2E91">
        <w:rPr>
          <w:rFonts w:ascii="Nikosh" w:hAnsi="Nikosh" w:cs="Nikosh"/>
          <w:sz w:val="26"/>
          <w:szCs w:val="26"/>
          <w:cs/>
          <w:lang w:bidi="bn-BD"/>
        </w:rPr>
        <w:t xml:space="preserve">ভারপ্রাপ্ত </w:t>
      </w:r>
      <w:r w:rsidR="006D2AED">
        <w:rPr>
          <w:rFonts w:ascii="Nikosh" w:hAnsi="Nikosh" w:cs="Nikosh"/>
          <w:sz w:val="26"/>
          <w:szCs w:val="26"/>
          <w:cs/>
          <w:lang w:bidi="bn-BD"/>
        </w:rPr>
        <w:t>সচিব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  <w:r w:rsidRPr="00502496">
        <w:rPr>
          <w:rFonts w:ascii="Nikosh" w:hAnsi="Nikosh" w:cs="Nikosh"/>
          <w:sz w:val="26"/>
          <w:szCs w:val="26"/>
          <w:cs/>
          <w:lang w:bidi="bn-BD"/>
        </w:rPr>
        <w:t>সভার স্হানঃ</w:t>
      </w:r>
      <w:r w:rsidRPr="00502496">
        <w:rPr>
          <w:rFonts w:ascii="Nikosh" w:hAnsi="Nikosh" w:cs="Nikosh"/>
          <w:sz w:val="26"/>
          <w:szCs w:val="26"/>
          <w:lang w:bidi="bn-BD"/>
        </w:rPr>
        <w:tab/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>কনফারেন্স রুম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  <w:r w:rsidRPr="00502496">
        <w:rPr>
          <w:rFonts w:ascii="Nikosh" w:hAnsi="Nikosh" w:cs="Nikosh" w:hint="cs"/>
          <w:sz w:val="26"/>
          <w:szCs w:val="26"/>
          <w:cs/>
          <w:lang w:bidi="bn-BD"/>
        </w:rPr>
        <w:tab/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ab/>
        <w:t>খাদ্য মন্ত্রণালয়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  <w:r w:rsidRPr="00502496">
        <w:rPr>
          <w:rFonts w:ascii="Nikosh" w:hAnsi="Nikosh" w:cs="Nikosh" w:hint="cs"/>
          <w:sz w:val="26"/>
          <w:szCs w:val="26"/>
          <w:cs/>
          <w:lang w:bidi="bn-BD"/>
        </w:rPr>
        <w:t>সভার তারিখঃ</w:t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ab/>
      </w:r>
      <w:r w:rsidR="006D2AED">
        <w:rPr>
          <w:rFonts w:ascii="Nikosh" w:hAnsi="Nikosh" w:cs="Nikosh"/>
          <w:sz w:val="26"/>
          <w:szCs w:val="26"/>
          <w:cs/>
          <w:lang w:bidi="bn-BD"/>
        </w:rPr>
        <w:t>২</w:t>
      </w:r>
      <w:r w:rsidR="003C706C">
        <w:rPr>
          <w:rFonts w:ascii="Nikosh" w:hAnsi="Nikosh" w:cs="Nikosh"/>
          <w:sz w:val="26"/>
          <w:szCs w:val="26"/>
          <w:cs/>
          <w:lang w:bidi="bn-BD"/>
        </w:rPr>
        <w:t>৭</w:t>
      </w:r>
      <w:r w:rsidR="00CA7B6D">
        <w:rPr>
          <w:rFonts w:ascii="Nikosh" w:hAnsi="Nikosh" w:cs="Nikosh"/>
          <w:sz w:val="26"/>
          <w:szCs w:val="26"/>
          <w:lang w:bidi="bn-BD"/>
        </w:rPr>
        <w:t>.</w:t>
      </w:r>
      <w:r w:rsidR="0069288E" w:rsidRPr="00502496">
        <w:rPr>
          <w:rFonts w:ascii="Nikosh" w:hAnsi="Nikosh" w:cs="Nikosh"/>
          <w:sz w:val="26"/>
          <w:szCs w:val="26"/>
          <w:cs/>
          <w:lang w:bidi="bn-BD"/>
        </w:rPr>
        <w:t>০</w:t>
      </w:r>
      <w:r w:rsidR="003C706C">
        <w:rPr>
          <w:rFonts w:ascii="Nikosh" w:hAnsi="Nikosh" w:cs="Nikosh"/>
          <w:sz w:val="26"/>
          <w:szCs w:val="26"/>
          <w:cs/>
          <w:lang w:bidi="bn-BD"/>
        </w:rPr>
        <w:t>৬</w:t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>.২০১</w:t>
      </w:r>
      <w:r w:rsidR="0069288E" w:rsidRPr="00502496">
        <w:rPr>
          <w:rFonts w:ascii="Nikosh" w:hAnsi="Nikosh" w:cs="Nikosh"/>
          <w:sz w:val="26"/>
          <w:szCs w:val="26"/>
          <w:cs/>
          <w:lang w:bidi="bn-BD"/>
        </w:rPr>
        <w:t>৮</w:t>
      </w:r>
      <w:r w:rsidRPr="00502496">
        <w:rPr>
          <w:rFonts w:ascii="Nikosh" w:hAnsi="Nikosh" w:cs="Nikosh" w:hint="cs"/>
          <w:sz w:val="26"/>
          <w:szCs w:val="26"/>
          <w:cs/>
          <w:lang w:bidi="bn-BD"/>
        </w:rPr>
        <w:t xml:space="preserve"> খ্রি. </w:t>
      </w:r>
      <w:r w:rsidR="009F2E91">
        <w:rPr>
          <w:rFonts w:ascii="Nikosh" w:hAnsi="Nikosh" w:cs="Nikosh"/>
          <w:sz w:val="26"/>
          <w:szCs w:val="26"/>
          <w:cs/>
          <w:lang w:bidi="bn-BD"/>
        </w:rPr>
        <w:t>দুপুর ১২</w:t>
      </w:r>
      <w:r w:rsidR="00AD5AD3">
        <w:rPr>
          <w:rFonts w:ascii="Nikosh" w:hAnsi="Nikosh" w:cs="Nikosh"/>
          <w:sz w:val="26"/>
          <w:szCs w:val="26"/>
          <w:lang w:bidi="bn-BD"/>
        </w:rPr>
        <w:t>-</w:t>
      </w:r>
      <w:r w:rsidR="00AD5AD3">
        <w:rPr>
          <w:rFonts w:ascii="Nikosh" w:hAnsi="Nikosh" w:cs="Nikosh"/>
          <w:sz w:val="26"/>
          <w:szCs w:val="26"/>
          <w:cs/>
          <w:lang w:bidi="bn-BD"/>
        </w:rPr>
        <w:t>০০ ঘটিকা</w:t>
      </w:r>
      <w:r w:rsidR="00C61441" w:rsidRPr="00502496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</w:p>
    <w:p w:rsidR="008A4D8E" w:rsidRDefault="00C06390" w:rsidP="0013453C">
      <w:pPr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সভার আলোচ্যসূচিঃ</w:t>
      </w:r>
    </w:p>
    <w:p w:rsidR="00C06390" w:rsidRDefault="00C06390" w:rsidP="0013453C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C06390" w:rsidRDefault="00C06390" w:rsidP="0013453C">
      <w:pPr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ক</w:t>
      </w:r>
      <w:r>
        <w:rPr>
          <w:rFonts w:ascii="Nikosh" w:hAnsi="Nikosh" w:cs="Nikosh"/>
          <w:sz w:val="26"/>
          <w:szCs w:val="26"/>
          <w:lang w:bidi="bn-IN"/>
        </w:rPr>
        <w:t>)</w:t>
      </w:r>
      <w:r>
        <w:rPr>
          <w:rFonts w:ascii="Nikosh" w:hAnsi="Nikosh" w:cs="Nikosh"/>
          <w:sz w:val="26"/>
          <w:szCs w:val="26"/>
          <w:lang w:bidi="bn-IN"/>
        </w:rPr>
        <w:tab/>
      </w:r>
      <w:r>
        <w:rPr>
          <w:rFonts w:ascii="Nikosh" w:hAnsi="Nikosh" w:cs="Nikosh"/>
          <w:sz w:val="26"/>
          <w:szCs w:val="26"/>
          <w:cs/>
          <w:lang w:bidi="bn-IN"/>
        </w:rPr>
        <w:t>পূর্ববর্তী বৈঠকের কার্যবিবরণী পাঠ ও অনুমোদন।</w:t>
      </w:r>
    </w:p>
    <w:p w:rsidR="00C06390" w:rsidRDefault="00C06390" w:rsidP="0013453C">
      <w:pPr>
        <w:jc w:val="both"/>
        <w:rPr>
          <w:rFonts w:ascii="Nikosh" w:hAnsi="Nikosh" w:cs="Nikosh"/>
          <w:sz w:val="26"/>
          <w:szCs w:val="26"/>
          <w:lang w:bidi="bn-IN"/>
        </w:rPr>
      </w:pPr>
    </w:p>
    <w:p w:rsidR="008A4D8E" w:rsidRPr="00502496" w:rsidRDefault="00C06390" w:rsidP="0013453C">
      <w:pPr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আলোচ্যসূচিঃ খ</w:t>
      </w:r>
      <w:r w:rsidR="008A4D8E"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)</w:t>
      </w:r>
      <w:r w:rsidR="008A4D8E"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ab/>
        <w:t>মাননীয় প্রধানমন্ত্রীর প্রতিশ্রুতি বাস্তবায়ন</w:t>
      </w:r>
      <w:r>
        <w:rPr>
          <w:rFonts w:ascii="Nikosh" w:hAnsi="Nikosh" w:cs="Nikosh"/>
          <w:b/>
          <w:bCs/>
          <w:sz w:val="26"/>
          <w:szCs w:val="26"/>
          <w:cs/>
          <w:lang w:bidi="bn-BD"/>
        </w:rPr>
        <w:t xml:space="preserve"> অগ্রগতি সংক্রান্ত আলোচনা।</w:t>
      </w:r>
    </w:p>
    <w:p w:rsidR="008A4D8E" w:rsidRPr="00502496" w:rsidRDefault="008A4D8E" w:rsidP="0013453C">
      <w:pPr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8A4D8E" w:rsidRPr="00502496" w:rsidRDefault="001C0141" w:rsidP="0013453C">
      <w:pPr>
        <w:jc w:val="both"/>
        <w:rPr>
          <w:rFonts w:ascii="Nikosh" w:hAnsi="Nikosh" w:cs="Nikosh"/>
          <w:b/>
          <w:bCs/>
          <w:sz w:val="26"/>
          <w:szCs w:val="26"/>
          <w:lang w:bidi="bn-IN"/>
        </w:rPr>
      </w:pPr>
      <w:r w:rsidRPr="00502496">
        <w:rPr>
          <w:rFonts w:ascii="Nikosh" w:hAnsi="Nikosh" w:cs="Nikosh" w:hint="cs"/>
          <w:sz w:val="26"/>
          <w:szCs w:val="26"/>
          <w:cs/>
          <w:lang w:bidi="bn-IN"/>
        </w:rPr>
        <w:t xml:space="preserve">২০০৯ সাল হতে বিভিন্ন তারিখে </w:t>
      </w:r>
      <w:r w:rsidR="0046681C" w:rsidRPr="00502496">
        <w:rPr>
          <w:rFonts w:ascii="Nikosh" w:hAnsi="Nikosh" w:cs="Nikosh" w:hint="cs"/>
          <w:sz w:val="26"/>
          <w:szCs w:val="26"/>
          <w:cs/>
          <w:lang w:bidi="bn-IN"/>
        </w:rPr>
        <w:t xml:space="preserve">মাননীয় প্রধানমন্ত্রী বিভিন্ন প্রতিশ্রুতি প্রদান করেন। </w:t>
      </w:r>
      <w:r w:rsidR="008A4D8E" w:rsidRPr="00502496">
        <w:rPr>
          <w:rFonts w:ascii="Nikosh" w:hAnsi="Nikosh" w:cs="Nikosh" w:hint="cs"/>
          <w:sz w:val="26"/>
          <w:szCs w:val="26"/>
          <w:cs/>
          <w:lang w:bidi="bn-BD"/>
        </w:rPr>
        <w:t xml:space="preserve">মাননীয় প্রধানমন্ত্রীর প্রতিশ্রুতিসমূহ অগ্রগতি </w:t>
      </w:r>
      <w:r w:rsidR="008A4D8E" w:rsidRPr="00502496">
        <w:rPr>
          <w:rFonts w:ascii="Nikosh" w:hAnsi="Nikosh" w:cs="Nikosh" w:hint="cs"/>
          <w:sz w:val="26"/>
          <w:szCs w:val="26"/>
          <w:cs/>
          <w:lang w:bidi="bn-IN"/>
        </w:rPr>
        <w:t>পর্যালোচনা করা যেতে পারে</w:t>
      </w:r>
      <w:r w:rsidR="008A4D8E" w:rsidRPr="00502496">
        <w:rPr>
          <w:rFonts w:ascii="Nikosh" w:hAnsi="Nikosh" w:cs="Nikosh" w:hint="cs"/>
          <w:sz w:val="26"/>
          <w:szCs w:val="26"/>
          <w:cs/>
          <w:lang w:bidi="hi-IN"/>
        </w:rPr>
        <w:t>।</w:t>
      </w:r>
      <w:r w:rsidR="008A4D8E" w:rsidRPr="00502496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u w:val="single"/>
          <w:lang w:bidi="bn-BD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05"/>
        <w:gridCol w:w="5005"/>
        <w:gridCol w:w="2257"/>
      </w:tblGrid>
      <w:tr w:rsidR="00281F8F" w:rsidRPr="000B3635" w:rsidTr="00281F8F">
        <w:trPr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প্রদত্ত প্রতিশ্রুতি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বাস্তবায়ন অগ্রগতি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281F8F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আলোচনা</w:t>
            </w: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১।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বন্যাপ্রবণ এলাকায় অবস্থিত খাদ্য গুদামগুলোতে যাতে বন্যার পানি প্রবেশ করতে না পারে তার প্রয়োজনীয় ব্যবস্থা নিতে হবে।</w:t>
            </w:r>
          </w:p>
        </w:tc>
        <w:tc>
          <w:tcPr>
            <w:tcW w:w="5005" w:type="dxa"/>
            <w:shd w:val="clear" w:color="auto" w:fill="auto"/>
          </w:tcPr>
          <w:p w:rsidR="00281F8F" w:rsidRDefault="00281F8F" w:rsidP="0013453C">
            <w:pPr>
              <w:jc w:val="both"/>
              <w:rPr>
                <w:rFonts w:ascii="Nikosh" w:eastAsia="Nikosh" w:hAnsi="Nikosh" w:cs="NikoshLight"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বন্যাপ্রবণ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এলাকায়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অবস্হিত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গুদামসমূহ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উচুঁকরণসহ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অন্যান্য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প্রতিরোধমূলক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ব্যবস্হা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গ্রহণ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অব্যাহত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আছে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এছাড়া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নবনির্মিত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এবং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নির্মাণাধীন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ও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সাইলো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ক্ষেত্রে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বন্যার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পানি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প্রবেশে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তথা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বিপদজনক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লেভেল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উপরের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উচ্চতায়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ফ্লোর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হচ্ছে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</w:p>
          <w:p w:rsidR="007A51E1" w:rsidRPr="000B3635" w:rsidRDefault="007A51E1" w:rsidP="0013453C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2257" w:type="dxa"/>
            <w:vMerge w:val="restart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মাননীয় প্রধানমন্ত্রীর প্রতিশ্রুতি বাস্তবায়িত।</w:t>
            </w:r>
          </w:p>
        </w:tc>
      </w:tr>
      <w:tr w:rsidR="00281F8F" w:rsidRPr="000B3635" w:rsidTr="00281F8F">
        <w:trPr>
          <w:trHeight w:val="1097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২।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color w:val="002060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নিরাপত্তা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ব্যবস্হা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সুদৃঢ়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করতে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উত্তরাঞ্চলসহ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সারাদেশে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আগামী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-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বছরের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মধ্যে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অন্তত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লাখ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ধারণক্ষমতাসম্পন্ন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নির্মাণের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উদ্যোগ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গ্রহণ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করতে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হবে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খাদ্যশস্য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সংরক্ষণের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জন্য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আধুনিক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রাইস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সাইলো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ব্যবস্হা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থাকবে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lastRenderedPageBreak/>
              <w:t xml:space="preserve">(১)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মাননীয়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প্রধানমন্ত্রীর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প্রতিশ্রুতির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আলোকে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যাবৎ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উত্তরাঞ্চলে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লাখ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৮৭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হাজার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টনসহ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সারাদেশে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.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লাখ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ধারণক্ষমতাসম্পন্ন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নতুন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257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vMerge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(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>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)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নির্মিত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সকল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মধ্যে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দীর্ঘ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মেয়াদে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খাদ্যশস্য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সংরক্ষণের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জন্য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বগুড়া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সান্তাহারে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২৫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হাজার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ধারণক্ষমতার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eastAsia="NikoshLight"/>
                <w:sz w:val="26"/>
                <w:szCs w:val="26"/>
                <w:lang w:bidi="bn-BD"/>
              </w:rPr>
              <w:t>Multistoried Warehouse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এবং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বাগেরহাট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জেলার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মোংলায়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৫০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হাজার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ধারণক্ষমতার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eastAsia="NikoshLight"/>
                <w:sz w:val="26"/>
                <w:szCs w:val="26"/>
                <w:lang w:bidi="bn-BD"/>
              </w:rPr>
              <w:t>Concrete Grain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সাইলো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নির্মিত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এ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২টি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স্হাপনা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মাননীয়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প্রধানমন্ত্রী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কর্তৃক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উদ্বোধন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করা</w:t>
            </w:r>
            <w:r w:rsidRPr="000B3635">
              <w:rPr>
                <w:rFonts w:ascii="Nikosh" w:eastAsia="NikoshLight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0B3635">
              <w:rPr>
                <w:rFonts w:ascii="Nikosh" w:eastAsia="NikoshLight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257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vMerge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B9281B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(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>৩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)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ধারণক্ষমতা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বৃদ্ধির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লক্ষ্যে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সারাদেশে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.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লাখ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নতুন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প্রকল্পের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অধীনে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১৬২টি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নতুন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কাজ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চলমান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আছে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 এ সকল গুদামের কাজ দ্রুত শেষ করার জন্য নির্দেশনা দেয়া হয়।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ইতোমধ্যে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১০টি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(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৫টি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১০০০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এবং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৫টি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৫০০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মেট্রিক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টন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ধারণক্ষমতার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গুদামের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কাজ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সমাপ্ত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)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বর্তমানে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ভৌত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অগ্রগতি</w:t>
            </w:r>
            <w:r w:rsidRPr="000B3635">
              <w:rPr>
                <w:rFonts w:ascii="Nikosh" w:eastAsia="Nikosh" w:hAnsi="Nikosh" w:cs="NikoshLight"/>
                <w:bCs/>
                <w:sz w:val="26"/>
                <w:szCs w:val="26"/>
                <w:lang w:bidi="bn-BD"/>
              </w:rPr>
              <w:t xml:space="preserve"> </w:t>
            </w:r>
            <w:r w:rsidR="00B9281B">
              <w:rPr>
                <w:rFonts w:ascii="Nikosh" w:eastAsia="Nikosh" w:hAnsi="Nikosh" w:cs="NikoshLight"/>
                <w:bCs/>
                <w:sz w:val="26"/>
                <w:szCs w:val="26"/>
                <w:lang w:bidi="bn-IN"/>
              </w:rPr>
              <w:t>৬০</w:t>
            </w:r>
            <w:r w:rsidRPr="000B3635">
              <w:rPr>
                <w:rFonts w:ascii="Nikosh" w:eastAsia="Nikosh" w:hAnsi="Nikosh" w:cs="NikoshLight"/>
                <w:bCs/>
                <w:sz w:val="26"/>
                <w:szCs w:val="26"/>
                <w:lang w:bidi="bn-BD"/>
              </w:rPr>
              <w:t>%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Light" w:hint="cs"/>
                <w:bCs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বাস্তবায়ন কাজ নিবিড়ভাবে পর্যবেক্ষণ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ও তদারকি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করতে হবে।</w:t>
            </w: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vMerge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855F0B">
            <w:pPr>
              <w:jc w:val="both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>(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)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বিশ্বব্যাংক এর অর্থায়নে বাস্তবায়নাধীন আধুনিক খাদ্য সংরক্ষণাগার নির্মাণ প্রকল্পের অধীন ৬টি রাইস সাইলো এবং ২টি গমের সাইলো নির্মাণ করা হবে। ইতোমধ্যে </w:t>
            </w:r>
            <w:r w:rsidR="00855F0B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টি প্যাকেজের </w:t>
            </w:r>
            <w:r w:rsidR="009D311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মধ্যে ১টি প্যাকেজের চুক্তি স্বাক্ষর করা হয়েছে। ১টির দরপত্র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দরপত্র আহ্বান করা হয়েছে। </w:t>
            </w:r>
            <w:r w:rsidR="009D311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১টি দরপত্র আহবান প্রক্রিয়াধীন রয়েছে।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তাছাড়া খাদ্যশস্যের মান নিয়ন্ত্রণের লক্ষ্যে এ প্রকল্পের অধীন ৬টি বিভাগীয় শহরে ৬টি খাদ্য পরীক্ষাগার নির্মাণের লক্ষ্যে ঠিকাদারী প্রতিষ্ঠানের সাথে চুক্তি স্বাক্ষরিত হয়েছে এবং বর্তমানে নির্মাণ কাজ চলমান আছে।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এ সকল কাজ দ্রুত করার জন্য নির্দেশনা দেয়া হয়। </w:t>
            </w:r>
            <w:r w:rsidR="00D503DD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ভৌত অগ্রগতি </w:t>
            </w:r>
            <w:r w:rsidR="00D503DD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৪০</w:t>
            </w:r>
            <w:r w:rsidRPr="000B3635">
              <w:rPr>
                <w:rFonts w:ascii="Nikosh" w:hAnsi="Nikosh" w:cs="Nikosh"/>
                <w:sz w:val="26"/>
                <w:szCs w:val="26"/>
              </w:rPr>
              <w:t>%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257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৩।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নেত্রকোণা সদর, মদন, কেন্দুয়া, কলমাকান্দা ও পূর্বধলা উপজেলায় খাদ্য গুদাম নির্মাণ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Light"/>
                <w:sz w:val="26"/>
                <w:szCs w:val="26"/>
                <w:lang w:bidi="bn-BD"/>
              </w:rPr>
            </w:pPr>
            <w:r w:rsidRPr="000B3635">
              <w:rPr>
                <w:rFonts w:eastAsia="Nikosh"/>
                <w:sz w:val="26"/>
                <w:szCs w:val="26"/>
                <w:lang w:bidi="bn-BD"/>
              </w:rPr>
              <w:t xml:space="preserve">''Construction of 1.35 Lakh M.T Capacity New Food Godowns" </w:t>
            </w:r>
            <w:r w:rsidRPr="000B3635">
              <w:rPr>
                <w:rFonts w:eastAsia="Nikosh" w:cs="NikoshLight" w:hint="cs"/>
                <w:sz w:val="26"/>
                <w:szCs w:val="26"/>
                <w:cs/>
                <w:lang w:bidi="bn-BD"/>
              </w:rPr>
              <w:t xml:space="preserve">শীর্ষক প্রকল্পের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অধীন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নেত্রকোণা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জেলার</w:t>
            </w:r>
            <w:r w:rsidRPr="000B3635">
              <w:rPr>
                <w:rFonts w:eastAsia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 xml:space="preserve">পাঁচটি উপজেলায় খাদ্য গুদাম  নির্মাণ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কাজ ১০০% সম্পন্ন হয়েছে।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মাননীয় প্রধানমন্ত্রীর প্রতিশ্রুতি বাস্তবায়িত</w:t>
            </w:r>
          </w:p>
        </w:tc>
      </w:tr>
      <w:tr w:rsidR="00281F8F" w:rsidRPr="000B3635" w:rsidTr="00281F8F">
        <w:trPr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৪।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ব্রাহ্মণবাড়িয়া জেলার নাসিরনগরে ১০০০ মে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>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 xml:space="preserve"> টন ধারণ ক্ষমতা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 xml:space="preserve"> খাদ্য</w:t>
            </w:r>
            <w:r w:rsidRPr="000B3635">
              <w:rPr>
                <w:rFonts w:ascii="Nikosh" w:eastAsia="Nikosh" w:hAnsi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গুদাম নির্মাণ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eastAsia="Nikosh" w:cs="Vrinda"/>
                <w:sz w:val="26"/>
                <w:szCs w:val="26"/>
                <w:lang w:bidi="bn-BD"/>
              </w:rPr>
            </w:pPr>
            <w:r w:rsidRPr="000B3635">
              <w:rPr>
                <w:rFonts w:eastAsia="Nikosh"/>
                <w:sz w:val="26"/>
                <w:szCs w:val="26"/>
                <w:lang w:bidi="bn-BD"/>
              </w:rPr>
              <w:t xml:space="preserve">Construction of 1.35 Lakh M.T Capacity New Food Godowns” </w:t>
            </w:r>
            <w:r w:rsidRPr="000B3635">
              <w:rPr>
                <w:rFonts w:eastAsia="Nikosh" w:cs="NikoshLight" w:hint="cs"/>
                <w:sz w:val="26"/>
                <w:szCs w:val="26"/>
                <w:cs/>
                <w:lang w:bidi="bn-BD"/>
              </w:rPr>
              <w:t>শীর্ষক</w:t>
            </w:r>
            <w:r w:rsidRPr="000B3635">
              <w:rPr>
                <w:rFonts w:eastAsia="Nikosh" w:cs="NikoshLight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eastAsia="Nikosh" w:cs="NikoshLight" w:hint="cs"/>
                <w:sz w:val="26"/>
                <w:szCs w:val="26"/>
                <w:cs/>
                <w:lang w:bidi="bn-BD"/>
              </w:rPr>
              <w:t xml:space="preserve">প্রকল্পের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অধীনে 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নাসিরনগরে ১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>,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>০০০ মে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>ট্রিক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 xml:space="preserve"> টন ধারণক্ষমতাসম্পন্ন খাদ্য গুদাম নির্মাণ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hi-IN"/>
              </w:rPr>
              <w:t xml:space="preserve"> </w:t>
            </w:r>
            <w:r w:rsidRPr="000B3635">
              <w:rPr>
                <w:rFonts w:ascii="Nikosh" w:eastAsia="Nikosh" w:hAnsi="Nikosh" w:cs="NikoshLight" w:hint="cs"/>
                <w:sz w:val="26"/>
                <w:szCs w:val="26"/>
                <w:cs/>
                <w:lang w:bidi="bn-BD"/>
              </w:rPr>
              <w:t xml:space="preserve">১০০%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সম্পন্ন হয়েছে।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cs="NikoshLight"/>
                <w:sz w:val="26"/>
                <w:szCs w:val="26"/>
                <w:cs/>
                <w:lang w:bidi="bn-IN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মাননীয় প্রধানমন্ত্রীর প্রতিশ্রুতি বাস্তবায়িত</w:t>
            </w:r>
          </w:p>
        </w:tc>
      </w:tr>
      <w:tr w:rsidR="00281F8F" w:rsidRPr="000B3635" w:rsidTr="00CE20EB">
        <w:trPr>
          <w:trHeight w:val="58"/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৫।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বৃহত্তর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রংপুর জেলাসমূহে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bn-BD"/>
              </w:rPr>
              <w:t xml:space="preserve"> পর্যাপ্ত খাদ্য মজুদ রাখার বিষয়ে যথেষ্ট নজর দিতে হবে</w:t>
            </w:r>
            <w:r w:rsidRPr="000B3635">
              <w:rPr>
                <w:rFonts w:ascii="Nikosh" w:eastAsia="Nikosh" w:hAnsi="Nikosh" w:cs="NikoshLight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5005" w:type="dxa"/>
            <w:shd w:val="clear" w:color="auto" w:fill="auto"/>
          </w:tcPr>
          <w:p w:rsidR="00281F8F" w:rsidRDefault="00281F8F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val="de-DE" w:bidi="bn-BD"/>
              </w:rPr>
            </w:pP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val="de-DE" w:bidi="bn-BD"/>
              </w:rPr>
              <w:t xml:space="preserve">রংপুর, কুড়িগ্রাম, লালমনিরহাট, নীলফামারী ও গাইবান্ধা জেলাসমূহের জেলা-ওয়ারী খাদ্য 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val="sv-SE" w:bidi="bn-BD"/>
              </w:rPr>
              <w:t>(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val="sv-SE" w:bidi="bn-BD"/>
              </w:rPr>
              <w:t xml:space="preserve">চাল ও গম একত্রে) মোট 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val="de-DE" w:bidi="bn-BD"/>
              </w:rPr>
              <w:t>মজুদ (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IN"/>
              </w:rPr>
              <w:t>২</w:t>
            </w:r>
            <w:r w:rsidR="009C6C82">
              <w:rPr>
                <w:rFonts w:ascii="Nikosh" w:eastAsia="Nikosh" w:hAnsi="Nikosh" w:cs="Nikosh"/>
                <w:bCs/>
                <w:sz w:val="26"/>
                <w:szCs w:val="26"/>
                <w:cs/>
                <w:lang w:bidi="bn-IN"/>
              </w:rPr>
              <w:t>০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val="de-DE" w:bidi="bn-IN"/>
              </w:rPr>
              <w:t>.০</w:t>
            </w:r>
            <w:r w:rsidR="009C6C82">
              <w:rPr>
                <w:rFonts w:ascii="Nikosh" w:eastAsia="Nikosh" w:hAnsi="Nikosh" w:cs="Nikosh"/>
                <w:bCs/>
                <w:sz w:val="26"/>
                <w:szCs w:val="26"/>
                <w:cs/>
                <w:lang w:val="de-DE" w:bidi="bn-IN"/>
              </w:rPr>
              <w:t>৬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val="de-DE" w:bidi="bn-IN"/>
              </w:rPr>
              <w:t>.২০১৮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val="de-DE" w:bidi="bn-BD"/>
              </w:rPr>
              <w:t xml:space="preserve"> তারিখে) নিম্নরূপঃ</w:t>
            </w:r>
          </w:p>
          <w:tbl>
            <w:tblPr>
              <w:tblW w:w="477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1"/>
              <w:gridCol w:w="1153"/>
              <w:gridCol w:w="1176"/>
              <w:gridCol w:w="968"/>
            </w:tblGrid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জেলার নাম</w:t>
                  </w:r>
                </w:p>
              </w:tc>
              <w:tc>
                <w:tcPr>
                  <w:tcW w:w="1153" w:type="dxa"/>
                </w:tcPr>
                <w:p w:rsidR="00281F8F" w:rsidRPr="000B3635" w:rsidRDefault="00281F8F" w:rsidP="0013453C">
                  <w:pPr>
                    <w:jc w:val="center"/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lang w:bidi="bn-IN"/>
                    </w:rPr>
                  </w:pPr>
                  <w:r w:rsidRPr="000B3635">
                    <w:rPr>
                      <w:rFonts w:ascii="Nikosh" w:eastAsia="Nikosh" w:hAnsi="Nikosh" w:cs="NikoshLight" w:hint="cs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চাল</w:t>
                  </w: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 xml:space="preserve"> মজুদ</w:t>
                  </w:r>
                </w:p>
                <w:p w:rsidR="00281F8F" w:rsidRPr="000B3635" w:rsidRDefault="00281F8F" w:rsidP="0013453C">
                  <w:pPr>
                    <w:jc w:val="center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মেঃ টন</w:t>
                  </w:r>
                  <w:r w:rsidRPr="000B3635"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 xml:space="preserve"> </w:t>
                  </w:r>
                </w:p>
              </w:tc>
              <w:tc>
                <w:tcPr>
                  <w:tcW w:w="1176" w:type="dxa"/>
                </w:tcPr>
                <w:p w:rsidR="00281F8F" w:rsidRPr="000B3635" w:rsidRDefault="00281F8F" w:rsidP="0013453C">
                  <w:pPr>
                    <w:jc w:val="center"/>
                    <w:rPr>
                      <w:rFonts w:cs="NikoshLight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 w:rsidRPr="000B3635">
                    <w:rPr>
                      <w:rFonts w:cs="NikoshLight" w:hint="cs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গম মজুদ</w:t>
                  </w:r>
                </w:p>
                <w:p w:rsidR="00281F8F" w:rsidRPr="000B3635" w:rsidRDefault="00281F8F" w:rsidP="0013453C">
                  <w:pPr>
                    <w:jc w:val="center"/>
                    <w:rPr>
                      <w:rFonts w:cs="NikoshLight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 w:rsidRPr="000B3635">
                    <w:rPr>
                      <w:rFonts w:cs="NikoshLight" w:hint="cs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মেঃ টন</w:t>
                  </w:r>
                </w:p>
              </w:tc>
              <w:tc>
                <w:tcPr>
                  <w:tcW w:w="968" w:type="dxa"/>
                </w:tcPr>
                <w:p w:rsidR="00281F8F" w:rsidRPr="000B3635" w:rsidRDefault="00281F8F" w:rsidP="0013453C">
                  <w:pPr>
                    <w:jc w:val="center"/>
                    <w:rPr>
                      <w:rFonts w:cs="NikoshLight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 w:rsidRPr="000B3635">
                    <w:rPr>
                      <w:rFonts w:cs="NikoshLight" w:hint="cs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মোট মজুদ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রংপুর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১২৩১৩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২৩০৫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১৪৬১৮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কুড়িগ্রাম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১৩৪২০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৯৩৪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১৪৩৫৪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লালমনিরহাট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১৫৫৩৩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৩০৩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১৫৮৩৬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নীলফামারী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৯৮১১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১২২২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১১০৩৩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গাইবান্ধা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২২৯৫৬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১৫৩৩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val="sv-SE" w:bidi="bn-IN"/>
                    </w:rPr>
                    <w:t>২৪৪৮৯</w:t>
                  </w:r>
                </w:p>
              </w:tc>
            </w:tr>
            <w:tr w:rsidR="00C76563" w:rsidRPr="000B3635" w:rsidTr="007A51E1">
              <w:trPr>
                <w:trHeight w:val="144"/>
              </w:trPr>
              <w:tc>
                <w:tcPr>
                  <w:tcW w:w="1481" w:type="dxa"/>
                </w:tcPr>
                <w:p w:rsidR="00281F8F" w:rsidRPr="000B3635" w:rsidRDefault="00281F8F" w:rsidP="0013453C">
                  <w:pPr>
                    <w:jc w:val="both"/>
                    <w:rPr>
                      <w:rFonts w:cs="NikoshLight"/>
                      <w:b/>
                      <w:bCs/>
                      <w:sz w:val="26"/>
                      <w:szCs w:val="26"/>
                      <w:lang w:val="sv-SE"/>
                    </w:rPr>
                  </w:pPr>
                  <w:r w:rsidRPr="000B3635">
                    <w:rPr>
                      <w:rFonts w:ascii="Nikosh" w:eastAsia="Nikosh" w:hAnsi="Nikosh" w:cs="NikoshLight"/>
                      <w:b/>
                      <w:bCs/>
                      <w:sz w:val="26"/>
                      <w:szCs w:val="26"/>
                      <w:cs/>
                      <w:lang w:bidi="bn-BD"/>
                    </w:rPr>
                    <w:t>মোট</w:t>
                  </w:r>
                </w:p>
              </w:tc>
              <w:tc>
                <w:tcPr>
                  <w:tcW w:w="1153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৭৪০৩৩</w:t>
                  </w:r>
                </w:p>
              </w:tc>
              <w:tc>
                <w:tcPr>
                  <w:tcW w:w="1176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৬২৯৭</w:t>
                  </w:r>
                </w:p>
              </w:tc>
              <w:tc>
                <w:tcPr>
                  <w:tcW w:w="968" w:type="dxa"/>
                </w:tcPr>
                <w:p w:rsidR="00281F8F" w:rsidRPr="000B3635" w:rsidRDefault="00C76563" w:rsidP="00C76563">
                  <w:pPr>
                    <w:jc w:val="center"/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bCs/>
                      <w:sz w:val="26"/>
                      <w:szCs w:val="26"/>
                      <w:cs/>
                      <w:lang w:bidi="bn-IN"/>
                    </w:rPr>
                    <w:t>৮০৩৩০</w:t>
                  </w:r>
                </w:p>
              </w:tc>
            </w:tr>
          </w:tbl>
          <w:p w:rsidR="00281F8F" w:rsidRPr="000B3635" w:rsidRDefault="00281F8F" w:rsidP="0013453C">
            <w:pPr>
              <w:jc w:val="both"/>
              <w:rPr>
                <w:rFonts w:eastAsia="Nikosh" w:cs="Vrinda"/>
                <w:sz w:val="26"/>
                <w:szCs w:val="26"/>
                <w:lang w:bidi="bn-IN"/>
              </w:rPr>
            </w:pPr>
          </w:p>
        </w:tc>
        <w:tc>
          <w:tcPr>
            <w:tcW w:w="2257" w:type="dxa"/>
            <w:shd w:val="clear" w:color="auto" w:fill="auto"/>
          </w:tcPr>
          <w:p w:rsidR="00281F8F" w:rsidRDefault="00281F8F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বৃহত্তর রংপুর জেলায় সরকারি খাদ্যশস্যের মজুদ সন্তোষজনক।</w:t>
            </w:r>
            <w:r w:rsidRPr="000B3635">
              <w:rPr>
                <w:rFonts w:cs="NikoshLight" w:hint="cs"/>
                <w:sz w:val="26"/>
                <w:szCs w:val="26"/>
                <w:cs/>
                <w:lang w:bidi="bn-BD"/>
              </w:rPr>
              <w:t xml:space="preserve"> </w:t>
            </w:r>
            <w:r w:rsidRPr="000B3635">
              <w:rPr>
                <w:rFonts w:cs="NikoshLight" w:hint="cs"/>
                <w:sz w:val="26"/>
                <w:szCs w:val="26"/>
                <w:cs/>
                <w:lang w:bidi="bn-IN"/>
              </w:rPr>
              <w:t>ভবিষ্যতে এ ধারা অব্যাহত রাখতে হবে।</w:t>
            </w: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Default="00D608E7" w:rsidP="0013453C">
            <w:pPr>
              <w:jc w:val="both"/>
              <w:rPr>
                <w:rFonts w:cs="NikoshLight"/>
                <w:sz w:val="26"/>
                <w:szCs w:val="26"/>
                <w:lang w:bidi="bn-IN"/>
              </w:rPr>
            </w:pPr>
          </w:p>
          <w:p w:rsidR="00D608E7" w:rsidRPr="000B3635" w:rsidRDefault="00D608E7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81F8F" w:rsidRPr="000B3635" w:rsidTr="00281F8F">
        <w:trPr>
          <w:trHeight w:val="521"/>
          <w:jc w:val="center"/>
        </w:trPr>
        <w:tc>
          <w:tcPr>
            <w:tcW w:w="734" w:type="dxa"/>
            <w:vMerge w:val="restart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৬।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0B3635">
              <w:rPr>
                <w:rFonts w:ascii="NikoshLight" w:eastAsia="NikoshLight" w:hAnsi="NikoshLight" w:cs="NikoshLight"/>
                <w:sz w:val="26"/>
                <w:szCs w:val="26"/>
                <w:cs/>
                <w:lang w:bidi="bn-BD"/>
              </w:rPr>
              <w:t>মন্ত্রণালয় এবং তার অধীনস্থ সংস্থাসমূহে শূন্য পদ পূরণের উদ্যোগ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খাদ্য মন্ত্রণালয়, খাদ্য অধিদপ্তর এবং বাংলাদেশ নিরাপদ খাদ্য কর্তৃপক্ষের শূন্য পদ পূরণের তথ্য নিম্নরুপঃ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খাদ্য মন্ত্রণালয়ঃ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(১) ১ম শ্রেণি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র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১</w:t>
            </w:r>
            <w:r w:rsidR="006927ED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৪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>;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 xml:space="preserve">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 xml:space="preserve">(২) ২য় শ্রেণির </w:t>
            </w:r>
            <w:r w:rsidR="006927ED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১৪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; 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 xml:space="preserve"> 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 xml:space="preserve">(৩) ৩য় শ্রেণির 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২</w:t>
            </w:r>
            <w:r w:rsidR="006927ED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৯</w:t>
            </w:r>
            <w:r w:rsidR="006927ED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>;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>(৪) ৪র্থ শ্রেণির ১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IN"/>
              </w:rPr>
              <w:t>৪</w:t>
            </w:r>
            <w:r w:rsidRPr="000B3635">
              <w:rPr>
                <w:rFonts w:ascii="Nikosh" w:eastAsia="Nikosh" w:hAnsi="Nikosh" w:cs="Nikosh" w:hint="cs"/>
                <w:bCs/>
                <w:sz w:val="26"/>
                <w:szCs w:val="26"/>
                <w:cs/>
                <w:lang w:bidi="bn-BD"/>
              </w:rPr>
              <w:t xml:space="preserve">টি 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পদ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;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মোট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="006927ED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৭১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শূন্য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hi-IN"/>
              </w:rPr>
              <w:t>।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sz w:val="26"/>
                <w:szCs w:val="26"/>
                <w:cs/>
                <w:lang w:bidi="bn-IN"/>
              </w:rPr>
            </w:pPr>
          </w:p>
          <w:p w:rsidR="00281F8F" w:rsidRPr="000B3635" w:rsidRDefault="00281F8F" w:rsidP="007B7F79">
            <w:pPr>
              <w:jc w:val="both"/>
              <w:rPr>
                <w:rFonts w:ascii="Nikosh" w:eastAsia="Nikosh" w:hAnsi="Nikosh" w:cs="NikoshLight"/>
                <w:b/>
                <w:bCs/>
                <w:sz w:val="26"/>
                <w:szCs w:val="26"/>
                <w:cs/>
                <w:lang w:val="de-DE" w:bidi="bn-IN"/>
              </w:rPr>
            </w:pP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৩য় ও ৪র্থ শ্রেণীর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 ক্যাটাগরিতে সরাসরি নিয়োগযোগ্য ২৮টি শূন্য পদে জনবল নিয়োগের নিমিত্ত নিয়োগ বিজ্ঞপ্তি পত্রিকায়</w:t>
            </w:r>
            <w:r w:rsidRPr="000B3635">
              <w:rPr>
                <w:rFonts w:ascii="Nikosh" w:hAnsi="Nikosh" w:cs="Nikosh"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প্রকাশের প্রেক্ষিতে সর্বমোট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৩৩৮২৪টি আবেদনপত্র পাওয়া গেছে।</w:t>
            </w:r>
            <w:r w:rsidRPr="000B3635">
              <w:rPr>
                <w:spacing w:val="-10"/>
                <w:sz w:val="26"/>
                <w:szCs w:val="26"/>
              </w:rPr>
              <w:t>The Computer Personnel (Government Organisations) Recruitment Rules, 1985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 xml:space="preserve"> নিয়োগবিধি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বাতিল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হওয়ায়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কম্পিউটার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অপারেটর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পদে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৪০০৭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জন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আদেনকারীর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পরীক্ষা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গ্রহণ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 xml:space="preserve">আপাততঃ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স্থগিত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রাখতে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হবে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এ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প্রেক্ষিতে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বাকী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অন্যান্য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২৩টি পদে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সর্বমোট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২৯৮১৭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জন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আবেদনকারীর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লিখিত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</w:rPr>
              <w:t xml:space="preserve"> </w:t>
            </w:r>
            <w:r w:rsidRPr="000B3635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>পরীক্ষা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 xml:space="preserve"> </w:t>
            </w:r>
            <w:r w:rsidR="007B7F79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>গত ০৮.০৬.২০১৮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 xml:space="preserve"> খ্রি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lang w:bidi="bn-IN"/>
              </w:rPr>
              <w:t xml:space="preserve">. 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 xml:space="preserve">তারিখে অনুষ্ঠিত </w:t>
            </w:r>
            <w:r w:rsidR="007B7F79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>হয়েছে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cs/>
                <w:lang w:bidi="hi-IN"/>
              </w:rPr>
              <w:t>।</w:t>
            </w:r>
            <w:r w:rsidR="007B7F79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 xml:space="preserve"> </w:t>
            </w:r>
            <w:r w:rsidR="003C76BD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 xml:space="preserve">আগামি ৩০ দিনের মধ্যে মেধাক্রম অনুযায়ী চূড়ান্ত ফলাফল মন্ত্রণালয়ে প্রেরণ করবে। ফলাফল পাওয়ার </w:t>
            </w:r>
            <w:r w:rsidR="00E82134">
              <w:rPr>
                <w:rFonts w:ascii="Nikosh" w:hAnsi="Nikosh" w:cs="Nikosh"/>
                <w:spacing w:val="-10"/>
                <w:sz w:val="26"/>
                <w:szCs w:val="26"/>
                <w:lang w:bidi="bn-IN"/>
              </w:rPr>
              <w:t xml:space="preserve">পরে </w:t>
            </w:r>
            <w:bookmarkStart w:id="0" w:name="_GoBack"/>
            <w:bookmarkEnd w:id="0"/>
            <w:r w:rsidR="003C76BD">
              <w:rPr>
                <w:rFonts w:ascii="Nikosh" w:hAnsi="Nikosh" w:cs="Nikosh" w:hint="cs"/>
                <w:spacing w:val="-10"/>
                <w:sz w:val="26"/>
                <w:szCs w:val="26"/>
                <w:cs/>
                <w:lang w:bidi="bn-IN"/>
              </w:rPr>
              <w:t>দ্রুত ব্যবহারিক ও মৌখিক পরীক্ষা গ্রহণের উদ্যোগ গ্রহণ করা হবে।</w:t>
            </w:r>
            <w:r w:rsidR="008D1A42">
              <w:rPr>
                <w:rFonts w:ascii="Nikosh" w:hAnsi="Nikosh" w:cs="Nikosh"/>
                <w:spacing w:val="-10"/>
                <w:sz w:val="26"/>
                <w:szCs w:val="26"/>
                <w:cs/>
                <w:lang w:bidi="bn-IN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নিয়োগ কার্যক্রম দ্রুত শেষ করার ব্যবস্হা গ্রহণ করতে হবে।</w:t>
            </w:r>
          </w:p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  <w:tr w:rsidR="00281F8F" w:rsidRPr="000B3635" w:rsidTr="00281F8F">
        <w:trPr>
          <w:trHeight w:val="1592"/>
          <w:jc w:val="center"/>
        </w:trPr>
        <w:tc>
          <w:tcPr>
            <w:tcW w:w="734" w:type="dxa"/>
            <w:vMerge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Light" w:eastAsia="NikoshLight" w:hAnsi="NikoshLight" w:cs="NikoshLight"/>
                <w:sz w:val="26"/>
                <w:szCs w:val="26"/>
                <w:cs/>
                <w:lang w:bidi="bn-BD"/>
              </w:rPr>
            </w:pP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 xml:space="preserve">খাদ্য অধিদপ্তরঃ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(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১) ১ম শ্রেণি ক্যাডার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 xml:space="preserve"> ও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নন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-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ক্যাডার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-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২৯</w:t>
            </w:r>
            <w:r w:rsidR="00B22DC6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২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টি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;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(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৩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)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২য়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শ্রেণি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-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৬</w:t>
            </w:r>
            <w:r w:rsidR="00C373AF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১৯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;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(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  <w:t>২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) ৩য় শ্রেণির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-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২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৯</w:t>
            </w:r>
            <w:r w:rsidR="00C373AF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৫২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;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(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৩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) ৪র্থ শ্রেণির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-৯</w:t>
            </w:r>
            <w:r w:rsidR="00C373AF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৭১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; 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IN"/>
              </w:rPr>
            </w:pP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মোট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সর্বমোট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-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৪</w:t>
            </w: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৮</w:t>
            </w:r>
            <w:r w:rsidR="00C373AF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৩৪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টি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 xml:space="preserve"> 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খাদ্য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Cs/>
                <w:sz w:val="26"/>
                <w:szCs w:val="26"/>
                <w:cs/>
                <w:lang w:bidi="bn-BD"/>
              </w:rPr>
              <w:t>অধিদপ্তরের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নিয়োগবিধি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২৯.০৩.২০১৮ খ্রি. তারিখে গেজেট আকারে প্রকাশিত হয়েছে। 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cs="NikoshLight"/>
                <w:sz w:val="26"/>
                <w:szCs w:val="26"/>
                <w:cs/>
                <w:lang w:bidi="bn-IN"/>
              </w:rPr>
            </w:pPr>
            <w:r w:rsidRPr="000B363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পিএসসি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কর্তৃক ৭০ জন খাদ্য পরিদর্শক নিয়োগের সুপারিশ করা হয়েছে। তন্মধ্যে স্বাস্হ্য পরীক্ষা ও পুলিশ ভেরিফিকেশনকৃত ৪৫ জনকে নিয়োগ দেয়া হয়েছে। বাকী শূন্য পদ পূরণের ব্যবস্হা গ্রহণ করতে হবে।</w:t>
            </w:r>
          </w:p>
        </w:tc>
      </w:tr>
      <w:tr w:rsidR="00281F8F" w:rsidRPr="000B3635" w:rsidTr="00281F8F">
        <w:trPr>
          <w:trHeight w:val="890"/>
          <w:jc w:val="center"/>
        </w:trPr>
        <w:tc>
          <w:tcPr>
            <w:tcW w:w="734" w:type="dxa"/>
            <w:vMerge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Light" w:eastAsia="NikoshLight" w:hAnsi="NikoshLight" w:cs="NikoshLight"/>
                <w:sz w:val="26"/>
                <w:szCs w:val="26"/>
                <w:cs/>
                <w:lang w:bidi="bn-BD"/>
              </w:rPr>
            </w:pP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0B3635">
              <w:rPr>
                <w:rFonts w:ascii="Nikosh" w:eastAsia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বাংলাদেশ নিরাপদ খাদ্য কর্তৃপক্ষঃ</w:t>
            </w:r>
          </w:p>
          <w:p w:rsidR="00281F8F" w:rsidRPr="000B3635" w:rsidRDefault="00281F8F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নবগঠিত বাংলাদেশ নিরাপদ খাদ্য কর্তৃপক্ষের চেয়ারম্যান, ৪ (চার) জন সদস্য, ১ (এক) জন সচিব এবং ৫ (পাঁচ) জন পরিচালক পদসহ মোট ১১টি পদ জনপ্রশাসন মন্ত্রণালয় কর্তৃক পূরণ করা হয়েছে। 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 xml:space="preserve">দীর্ঘ প্রক্রিয়া শেষে </w:t>
            </w:r>
            <w:r w:rsidRPr="000B3635">
              <w:rPr>
                <w:rFonts w:eastAsia="Nikosh"/>
                <w:b/>
                <w:sz w:val="26"/>
                <w:szCs w:val="26"/>
                <w:lang w:bidi="bn-IN"/>
              </w:rPr>
              <w:t>BFSA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এর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৩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৭১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জনবলের সাংগঠনিক কাঠামো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২৪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.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০৮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.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২০১৭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খ্রি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.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তারিখে</w:t>
            </w:r>
            <w:r w:rsidRPr="000B3635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অনুমোদন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করা হ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IN"/>
              </w:rPr>
              <w:t>য়েছে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0B3635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নিরাপদ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কর্তৃপক্ষের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চাকুরী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প্রবিধানমালা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চূড়ান্তকরণের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কাজ</w:t>
            </w:r>
            <w:r w:rsidRPr="000B3635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প্রক্রিয়াধীন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 রয়েছে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0B363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দ্রুত চাকরী প্রবিধানমালা চূড়ান্ত করতে হবে</w:t>
            </w:r>
          </w:p>
        </w:tc>
      </w:tr>
      <w:tr w:rsidR="00281F8F" w:rsidRPr="000B3635" w:rsidTr="00281F8F">
        <w:trPr>
          <w:trHeight w:val="2231"/>
          <w:jc w:val="center"/>
        </w:trPr>
        <w:tc>
          <w:tcPr>
            <w:tcW w:w="734" w:type="dxa"/>
            <w:shd w:val="clear" w:color="auto" w:fill="auto"/>
          </w:tcPr>
          <w:p w:rsidR="00281F8F" w:rsidRPr="000B3635" w:rsidRDefault="00281F8F" w:rsidP="0013453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৭।</w:t>
            </w:r>
          </w:p>
        </w:tc>
        <w:tc>
          <w:tcPr>
            <w:tcW w:w="1605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Light" w:eastAsia="NikoshLight" w:hAnsi="NikoshLight" w:cs="NikoshLight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it-IT" w:bidi="bn-BD"/>
              </w:rPr>
              <w:t>আমদানিকৃত খাদ্যশস্যের ৪০% মোংলা বন্দরে খালাস (১৫-০৩-২০১১ তারিখে বাগেরহাটে প্রদত্ত প্রতিশ্র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val="it-IT" w:bidi="bn-BD"/>
              </w:rPr>
              <w:t>ু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it-IT" w:bidi="bn-BD"/>
              </w:rPr>
              <w:t>তি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val="it-IT" w:bidi="bn-BD"/>
              </w:rPr>
              <w:t>)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it-IT" w:bidi="hi-IN"/>
              </w:rPr>
              <w:t xml:space="preserve">। </w:t>
            </w:r>
          </w:p>
        </w:tc>
        <w:tc>
          <w:tcPr>
            <w:tcW w:w="5005" w:type="dxa"/>
            <w:shd w:val="clear" w:color="auto" w:fill="auto"/>
          </w:tcPr>
          <w:p w:rsidR="00281F8F" w:rsidRPr="000B3635" w:rsidRDefault="00281F8F" w:rsidP="0013453C">
            <w:pPr>
              <w:tabs>
                <w:tab w:val="left" w:pos="5760"/>
              </w:tabs>
              <w:jc w:val="both"/>
              <w:rPr>
                <w:rFonts w:ascii="Nikosh" w:eastAsia="Nikosh" w:hAnsi="Nikosh" w:cs="Nikosh"/>
                <w:sz w:val="26"/>
                <w:szCs w:val="26"/>
                <w:lang w:val="it-IT" w:bidi="bn-BD"/>
              </w:rPr>
            </w:pP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val="it-IT" w:bidi="bn-BD"/>
              </w:rPr>
              <w:t xml:space="preserve">মাননীয় প্রধানমন্ত্রীর প্রতিশ্রুতি অনুযায়ী 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it-IT" w:bidi="bn-BD"/>
              </w:rPr>
              <w:t>আমদানিকৃত খাদ্যশস্যের ৪০% মংলা বন্দরে এবং ৬০% চট্টগ্রাম বন্দরে খালাসের প্রতিশ্র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val="it-IT" w:bidi="bn-BD"/>
              </w:rPr>
              <w:t>ু</w:t>
            </w:r>
            <w:r w:rsidRPr="000B3635">
              <w:rPr>
                <w:rFonts w:ascii="Nikosh" w:eastAsia="Nikosh" w:hAnsi="Nikosh" w:cs="Nikosh"/>
                <w:sz w:val="26"/>
                <w:szCs w:val="26"/>
                <w:cs/>
                <w:lang w:val="it-IT" w:bidi="bn-BD"/>
              </w:rPr>
              <w:t>তি অব্যাহতভাবে বাস্তবায়ন করা হচ্ছে।</w:t>
            </w:r>
            <w:r w:rsidRPr="000B3635">
              <w:rPr>
                <w:rFonts w:ascii="Nikosh" w:eastAsia="Nikosh" w:hAnsi="Nikosh" w:cs="Nikosh" w:hint="cs"/>
                <w:sz w:val="26"/>
                <w:szCs w:val="26"/>
                <w:cs/>
                <w:lang w:val="it-IT" w:bidi="bn-BD"/>
              </w:rPr>
              <w:t xml:space="preserve"> </w:t>
            </w:r>
          </w:p>
          <w:p w:rsidR="00281F8F" w:rsidRPr="000B3635" w:rsidRDefault="00281F8F" w:rsidP="0013453C">
            <w:pPr>
              <w:tabs>
                <w:tab w:val="left" w:pos="5760"/>
              </w:tabs>
              <w:jc w:val="both"/>
              <w:rPr>
                <w:rFonts w:ascii="Nikosh" w:eastAsia="Nikosh" w:hAnsi="Nikosh" w:cs="Nikosh"/>
                <w:sz w:val="26"/>
                <w:szCs w:val="26"/>
                <w:lang w:val="it-IT" w:bidi="bn-BD"/>
              </w:rPr>
            </w:pPr>
          </w:p>
          <w:p w:rsidR="00281F8F" w:rsidRPr="000B3635" w:rsidRDefault="00281F8F" w:rsidP="0013453C">
            <w:pPr>
              <w:tabs>
                <w:tab w:val="left" w:pos="5760"/>
              </w:tabs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257" w:type="dxa"/>
            <w:shd w:val="clear" w:color="auto" w:fill="auto"/>
          </w:tcPr>
          <w:p w:rsidR="00281F8F" w:rsidRPr="000B3635" w:rsidRDefault="00281F8F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মাননীয় প্রধানমন্ত্রীর 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প্রতিশ্রুতি </w:t>
            </w:r>
            <w:r w:rsidRPr="000B3635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বাস্তবা</w:t>
            </w:r>
            <w:r w:rsidRPr="000B3635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য়িত।</w:t>
            </w:r>
          </w:p>
        </w:tc>
      </w:tr>
    </w:tbl>
    <w:p w:rsidR="008A4D8E" w:rsidRPr="00502496" w:rsidRDefault="008A4D8E" w:rsidP="0013453C">
      <w:pPr>
        <w:rPr>
          <w:rFonts w:ascii="Nikosh" w:hAnsi="Nikosh" w:cs="Nikosh"/>
          <w:sz w:val="26"/>
          <w:szCs w:val="26"/>
          <w:lang w:bidi="bn-BD"/>
        </w:rPr>
      </w:pPr>
    </w:p>
    <w:p w:rsidR="008A4D8E" w:rsidRPr="00502496" w:rsidRDefault="00C06390" w:rsidP="0086519C">
      <w:pPr>
        <w:jc w:val="both"/>
        <w:rPr>
          <w:rFonts w:ascii="Nikosh" w:hAnsi="Nikosh" w:cs="Nikosh"/>
          <w:b/>
          <w:bCs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আলোচ্যসূচিঃ গ</w:t>
      </w:r>
      <w:r w:rsidR="008A4D8E"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)</w:t>
      </w:r>
      <w:r w:rsidR="008A4D8E"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ab/>
        <w:t xml:space="preserve">মাননীয় প্রধানমন্ত্রীর নির্দেশনা বাস্তবায়ন অগ্রগতির প্রতিবেদন </w:t>
      </w:r>
      <w:r w:rsidR="008A4D8E"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(</w:t>
      </w:r>
      <w:r w:rsidR="008A4D8E"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০৯.১১.২০১৪ খ্রি.    </w:t>
      </w:r>
    </w:p>
    <w:p w:rsidR="008A4D8E" w:rsidRPr="00502496" w:rsidRDefault="008A4D8E" w:rsidP="0086519C">
      <w:pPr>
        <w:jc w:val="both"/>
        <w:rPr>
          <w:rFonts w:ascii="Nikosh" w:hAnsi="Nikosh" w:cs="Nikosh"/>
          <w:b/>
          <w:bCs/>
          <w:sz w:val="26"/>
          <w:szCs w:val="26"/>
          <w:lang w:bidi="bn-BD"/>
        </w:rPr>
      </w:pPr>
      <w:r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        </w:t>
      </w:r>
      <w:r w:rsidR="0086519C">
        <w:rPr>
          <w:rFonts w:ascii="Nikosh" w:hAnsi="Nikosh" w:cs="Nikosh"/>
          <w:b/>
          <w:bCs/>
          <w:sz w:val="26"/>
          <w:szCs w:val="26"/>
          <w:lang w:bidi="bn-BD"/>
        </w:rPr>
        <w:t xml:space="preserve">           </w:t>
      </w:r>
      <w:r w:rsidRPr="00502496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তারিখে মন্ত্রণালয় পরিদর্শনকালে প্রদত্ত নির্দেশনা</w:t>
      </w:r>
      <w:r w:rsidRPr="00502496">
        <w:rPr>
          <w:rFonts w:ascii="Nikosh" w:hAnsi="Nikosh" w:cs="Nikosh"/>
          <w:b/>
          <w:bCs/>
          <w:sz w:val="26"/>
          <w:szCs w:val="26"/>
          <w:cs/>
          <w:lang w:bidi="bn-BD"/>
        </w:rPr>
        <w:t>)</w:t>
      </w:r>
      <w:r w:rsidRPr="00502496">
        <w:rPr>
          <w:rFonts w:ascii="Nikosh" w:hAnsi="Nikosh" w:cs="Nikosh" w:hint="cs"/>
          <w:b/>
          <w:bCs/>
          <w:sz w:val="26"/>
          <w:szCs w:val="26"/>
          <w:cs/>
          <w:lang w:bidi="hi-IN"/>
        </w:rPr>
        <w:t>।</w:t>
      </w:r>
    </w:p>
    <w:p w:rsidR="008A4D8E" w:rsidRPr="00502496" w:rsidRDefault="008A4D8E" w:rsidP="0013453C">
      <w:pPr>
        <w:rPr>
          <w:rFonts w:ascii="Nikosh" w:hAnsi="Nikosh" w:cs="Nikosh"/>
          <w:sz w:val="26"/>
          <w:szCs w:val="26"/>
          <w:u w:val="single"/>
          <w:lang w:bidi="bn-BD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790"/>
        <w:gridCol w:w="3881"/>
        <w:gridCol w:w="2457"/>
      </w:tblGrid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প্রদত্ত নির্দেশনা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বাস্তবায়ন অগ্রগতি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সিদ্ধান্ত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>প্রাকৃতিক দুর্যোগের কারণে সব মৌসুমে খাদ্য উৎপাদন ভাল নাও হতে পারে। এ ধরনের বিরূপ পরিস্থিতি মোকাবেলার জন্য আগে থেকেই পরিকল্পনা মাফিক পর্যাপ্ত খাদ্য মজুদ গড়ে তুলতে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প্রাকৃতিক দুর্যোগ বা অন্যান্য কারণে ফসলহানির আশংকাকে প্রাধান্য দিয়ে দেশের সার্বিক নিরাপত্তা নিশ্চিত করার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লক্ষ্যে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খাদ্য মন্ত্রণালয় সারা বছরব্যাপী খাদ্য মজুদ করে থাকে।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চলতি অর্থ বছরে অভ্যন্তরীণ উৎস থেকে ১২.৬৮ লাখ মেট্রিক টন চাল ও ২.০০ লাখ মেট্রিক টন গম এবং বৈদেশিক সূত্র হতে ১২.০৫ লাখ মেট্রিক টন চাল ও ৬.০০ লাখ মেট্রিক টন গম সংগ্রহের পরিকল্পনা রয়েছে। 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 xml:space="preserve">পরিকল্পনা মাফিক পর্যাপ্ত খাদ্য মজুদ গড়ে </w:t>
            </w:r>
            <w:r w:rsidRPr="0013453C">
              <w:rPr>
                <w:rFonts w:ascii="Nikosh" w:eastAsia="Nikosh" w:hAnsi="Nikosh" w:cs="Nikosh" w:hint="cs"/>
                <w:spacing w:val="-10"/>
                <w:sz w:val="26"/>
                <w:szCs w:val="26"/>
                <w:cs/>
                <w:lang w:val="sv-SE" w:bidi="bn-IN"/>
              </w:rPr>
              <w:t>তোলা হচ্ছে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hi-IN"/>
              </w:rPr>
              <w:t>।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pacing w:val="-10"/>
                <w:sz w:val="26"/>
                <w:szCs w:val="26"/>
                <w:lang w:val="sv-SE" w:bidi="bn-IN"/>
              </w:rPr>
            </w:pP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>পরিকল্পনা মাফিক পর্যাপ্ত খাদ্য মজুদ রাখার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>প্রচেষ্টা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>অব্যাহত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  <w:t>আছে</w:t>
            </w:r>
            <w:r w:rsidRPr="0013453C"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hi-IN"/>
              </w:rPr>
              <w:t>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pacing w:val="-10"/>
                <w:sz w:val="26"/>
                <w:szCs w:val="26"/>
                <w:lang w:val="sv-SE" w:bidi="bn-IN"/>
              </w:rPr>
            </w:pPr>
          </w:p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pacing w:val="-10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মাঠ পর্যায়ে সরকারের গৃহীত সামাজিক নিরাপত্তামূলক ও আয়বর্ধক বিভিন্ন কর্মসূচিতে খাদ্যশস্য যথাসময়ে পৌঁছানোর ব্যবস্থা গ্রহণ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bCs/>
                <w:sz w:val="26"/>
                <w:szCs w:val="26"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সামাজিক নিরাপত্তামূলক ও আয়বর্ধক বিভিন্ন কর্মসূচি যেমন-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খাদ্যবান্ধব, ওএমএস,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ভিজিডি,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শিক্ষার জন্য খাদ্য, সম্প্রীতি ও উন্নয়ন কর্মসূচি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ইত্যাদি খাতে বিতরণের জন্য খাদ্যশস্য যথাসময়ে পৌঁছানো এবং সরবরাহ নিশ্চিত করা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b/>
                <w:sz w:val="26"/>
                <w:szCs w:val="26"/>
                <w:cs/>
                <w:lang w:val="sv-SE" w:bidi="bn-IN"/>
              </w:rPr>
              <w:t>হচ্ছে</w:t>
            </w:r>
            <w:r w:rsidRPr="0013453C">
              <w:rPr>
                <w:rFonts w:ascii="Nikosh" w:eastAsia="Nikosh" w:hAnsi="Nikosh" w:cs="Nikosh"/>
                <w:b/>
                <w:sz w:val="26"/>
                <w:szCs w:val="26"/>
                <w:cs/>
                <w:lang w:val="sv-SE" w:bidi="hi-IN"/>
              </w:rPr>
              <w:t>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val="sv-SE"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৩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মানুষের পুষ্টি চাহিদা মেটানোর ল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ক্ষ্যে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সুষম খাদ্য সংক্রা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ন্ত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তথ্য কণিকা মন্ত্রণালয় প্রচার কর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>তে হবে এবং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ভাত, মাছ-মাংস, শাক সবজি, ফলমূল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ইত্যাদির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তালিকা প্রণয়ন করে স্বাস্থ্য মন্ত্রণালয়ের পাশাপাশি খাদ্য মন্ত্রণালয়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ও প্রচার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lastRenderedPageBreak/>
              <w:t>করবে।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 xml:space="preserve">খাদ্য মন্ত্রণালয় কর্তৃক বাস্তবায়িত </w:t>
            </w:r>
            <w:r w:rsidRPr="0013453C">
              <w:rPr>
                <w:rFonts w:eastAsia="Nikosh"/>
                <w:sz w:val="26"/>
                <w:szCs w:val="26"/>
                <w:lang w:bidi="bn-BD"/>
              </w:rPr>
              <w:t xml:space="preserve">NFPCSP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প্রকল্পের সহায়তায় পরিচালিত গবেষণার মাধ্যমে প্রাপ্ত ফলাফলের ভিত্তিতে ’৬-২৩ মাস বয়সী শিশুদের জন্য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(১)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ঘরে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তৈরী উন্নত পরিপূরক খাদ্য প্রস্তুত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প্রণালী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, (২) </w:t>
            </w:r>
            <w:r w:rsidRPr="0013453C">
              <w:rPr>
                <w:rFonts w:cs="Nikosh"/>
                <w:sz w:val="26"/>
                <w:szCs w:val="26"/>
              </w:rPr>
              <w:t>Food Composition Table for Bangladesh</w:t>
            </w:r>
            <w:r w:rsidRPr="0013453C">
              <w:rPr>
                <w:rFonts w:cs="Nikosh" w:hint="cs"/>
                <w:sz w:val="26"/>
                <w:szCs w:val="26"/>
                <w:cs/>
                <w:lang w:bidi="bn-BD"/>
              </w:rPr>
              <w:t xml:space="preserve"> এবং (৩) ‘‘জাতীয় খাদ্য গ্রহণ নির্দেশিকা’’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প্রণয়নপূর্বক বহুল প্রচার করা হয়েছে, প্রকাশনাগুলো ২১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এপ্রিল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,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২০১৮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খ্রি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.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তারিখে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অনুষ্ঠিত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eastAsia="Nikosh"/>
                <w:sz w:val="26"/>
                <w:szCs w:val="26"/>
                <w:lang w:bidi="bn-IN"/>
              </w:rPr>
              <w:t>Nutrition Olympiad 2018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প্রচার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 হ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য়েছে।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প্রচারের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ধারা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অব্যাহত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থাকবে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lastRenderedPageBreak/>
              <w:t>৪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৭ম পঞ্চবার্ষিকি পরিকল্পনায় খাদ্য মন্ত্রণালয়ের কার্যক্রম অ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ন্ত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র্ভুক্ত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খাদ্য মন্ত্রণালয়ের কার্যক্রম ৭ম পঞ্চবার্ষিক পরিকল্পনায় অন্তর্ভূক্ত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করা হয়েছে। 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৫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বাংলাদেশকে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ক্ষু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ধা ও দারিদ্রমুক্ত করার নীতিতে কাজ করার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লক্ষ্যে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কর্মপরিকল্পনা প্র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ণয়ন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বাংলাদেশকে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ক্ষু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ধা ও দারিদ্রমুক্ত করার জন্য রাষ্ট্রীয়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বিনিয়োগ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পরিকল্পনা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সিআইপি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(২০১৬-২০২০)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প্রণয়ন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৬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>খাদ্যশস্য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গুদামজাত যথাযথ 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ণাবে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ণের ব্যবস্থা গ্রহণ করতে হবে। পোকা আক্রম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>ণ থেকে রক্ষার জন্য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নিয়মিত পরী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া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খাদ্যশস্য যাতে কীটাক্রান্ত না হয় সে জন্য প্রতি বছর কীটনাশক</w:t>
            </w:r>
            <w:r w:rsidRPr="0013453C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আদ্রতামাপক যন্ত্র এবং জিপি শীট সংগ্রহ করে মাঠ পর্যায়ের চাহিদা মোতাবেক এলএসডি</w:t>
            </w:r>
            <w:r w:rsidRPr="0013453C">
              <w:rPr>
                <w:rFonts w:ascii="Nikosh" w:hAnsi="Nikosh" w:cs="Nikosh"/>
                <w:sz w:val="26"/>
                <w:szCs w:val="26"/>
              </w:rPr>
              <w:t>/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সিএসডি</w:t>
            </w:r>
            <w:r w:rsidRPr="0013453C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সাইলোতে প্রেরণ করা হয়। সংশ্লিষ্ট বিভাগ</w:t>
            </w:r>
            <w:r w:rsidRPr="0013453C">
              <w:rPr>
                <w:rFonts w:ascii="Nikosh" w:hAnsi="Nikosh" w:cs="Nikosh"/>
                <w:sz w:val="26"/>
                <w:szCs w:val="26"/>
              </w:rPr>
              <w:t>/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স্থাপনার কারিগরী খাদ্য পরিদর্শক</w:t>
            </w:r>
            <w:r w:rsidRPr="0013453C">
              <w:rPr>
                <w:rFonts w:ascii="Nikosh" w:hAnsi="Nikosh" w:cs="Nikosh"/>
                <w:sz w:val="26"/>
                <w:szCs w:val="26"/>
              </w:rPr>
              <w:t>/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 খাদ্য নিয়ন্ত্রক</w:t>
            </w:r>
            <w:r w:rsidRPr="0013453C">
              <w:rPr>
                <w:rFonts w:ascii="Nikosh" w:hAnsi="Nikosh" w:cs="Nikosh"/>
                <w:sz w:val="26"/>
                <w:szCs w:val="26"/>
              </w:rPr>
              <w:t>(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কারিগরী</w:t>
            </w:r>
            <w:r w:rsidRPr="0013453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 সহকারী রসায়নবিদগণ নিয়মিত সংরক্ষিত খাদ্যশস্যের মান নিয়ন্ত্রণের জন্য খাদ্যশস্য পরীক্ষা করেন।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অপচয়,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তি, নষ্ট হওয়া থেকে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     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খাদ্যশস্য 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ার জন্য পরির্দশন/তদারকি জোরদার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খাদ্যশস্য অপচয়, ক্ষতি, নষ্ট হওয়া থেকে রক্ষার জন্য মাঠ পর্যায়ের সংশ্লিষ্ট কর্মকর্তাগণ নিয়মিত মজুদ খাদ্যশস্য পরিদর্শন করে থাকেন। খাদ্যশস্যের গুণগতমান যাচাই, কীট নিয়ন্ত্রণ, তদারকি এবং মনিটরিং অব্যাহত আছে।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</w:pP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trHeight w:val="530"/>
          <w:jc w:val="center"/>
        </w:trPr>
        <w:tc>
          <w:tcPr>
            <w:tcW w:w="1228" w:type="dxa"/>
            <w:vMerge w:val="restart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৮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আধুনিক মানসম্মত খাদ্য গুদাম নির্মাণ করতে হবে এবং এজন্য গৃহিত প্রকল্প গুলো নির্দিষ্ট সময়ের মধ্যে বা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স্ত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বায়ন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outlineLvl w:val="0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>মংলা বন্দরে আনুষঙ্গিক সুবিধাদিসহ ৫০,০০০ মেঃ টন ধারণ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de-DE" w:bidi="bn-BD"/>
              </w:rPr>
              <w:t xml:space="preserve"> 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>মতা সম্পন্ন কনক্রিট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  <w:t xml:space="preserve">গ্রেইন সাইলো নির্মাণ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প্রকল্পটির কার্যক্রম জুন ২০১৬ মাসে সমাপ্ত হয়েছে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hi-IN"/>
              </w:rPr>
              <w:t xml:space="preserve">।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মাননীয় প্রধানমন্ত্রী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প্রকল্পটি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 ২৭ অক্টোবর ২০১৬ খ্রি.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তারিখে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>ভিডিও কনফারেন্সের  মাধ্যমে শুভ উদ্বোধন করেন।</w:t>
            </w:r>
          </w:p>
        </w:tc>
        <w:tc>
          <w:tcPr>
            <w:tcW w:w="2457" w:type="dxa"/>
            <w:vMerge w:val="restart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মাননীয় প্রধানমন্ত্রীর নির্দেশনা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বা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স্ত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বা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য়িত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hi-IN"/>
              </w:rPr>
              <w:t>।</w:t>
            </w:r>
          </w:p>
        </w:tc>
      </w:tr>
      <w:tr w:rsidR="00205A60" w:rsidRPr="0013453C" w:rsidTr="00205A60">
        <w:trPr>
          <w:trHeight w:val="2182"/>
          <w:jc w:val="center"/>
        </w:trPr>
        <w:tc>
          <w:tcPr>
            <w:tcW w:w="1228" w:type="dxa"/>
            <w:vMerge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outlineLvl w:val="0"/>
              <w:rPr>
                <w:rFonts w:ascii="Nikosh" w:eastAsia="Nikosh" w:hAnsi="Nikosh" w:cs="Nikosh"/>
                <w:sz w:val="26"/>
                <w:szCs w:val="26"/>
                <w:cs/>
                <w:lang w:val="de-D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আধুনিক মানসম্মত খাদ্য গুদাম হিসেবে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বগুড়ার সান্তাহারে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১টি মাল্টিস্টোরিড ওয়ার হাউজ নির্মাণ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করা হয়েছে। </w:t>
            </w:r>
            <w:r w:rsidRPr="0013453C">
              <w:rPr>
                <w:rFonts w:eastAsia="NikoshLight" w:cs="Nikosh"/>
                <w:b/>
                <w:bCs/>
                <w:sz w:val="26"/>
                <w:szCs w:val="26"/>
                <w:lang w:val="sv-SE" w:bidi="bn-BD"/>
              </w:rPr>
              <w:t>Multistoried Warehouse</w:t>
            </w:r>
            <w:r w:rsidRPr="0013453C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এর কাজ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 ১০০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% বাস্তবায়িত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হওয়ায়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২৬.০২.২০১৭ খ্রিঃ তারিখে মাননীয় প্রধানমন্ত্রী </w:t>
            </w:r>
            <w:r w:rsidRPr="0013453C">
              <w:rPr>
                <w:rFonts w:eastAsia="NikoshLight" w:cs="Nikosh"/>
                <w:b/>
                <w:bCs/>
                <w:sz w:val="26"/>
                <w:szCs w:val="26"/>
                <w:lang w:val="sv-SE" w:bidi="bn-BD"/>
              </w:rPr>
              <w:t>Warehouse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টি শুভ উদ্বোধন করেন।</w:t>
            </w:r>
          </w:p>
        </w:tc>
        <w:tc>
          <w:tcPr>
            <w:tcW w:w="2457" w:type="dxa"/>
            <w:vMerge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205A60" w:rsidRPr="0013453C" w:rsidTr="00205A60">
        <w:trPr>
          <w:trHeight w:val="363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৯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পো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স্ত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গোলা ময়দার মিলের নির্মাণ কাজ নির্দিষ্ট সময়ে সম্পন্ন করে ময়দা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lastRenderedPageBreak/>
              <w:t>উৎপাদনে যেতে হবে।</w:t>
            </w:r>
          </w:p>
        </w:tc>
        <w:tc>
          <w:tcPr>
            <w:tcW w:w="3881" w:type="dxa"/>
            <w:shd w:val="clear" w:color="auto" w:fill="auto"/>
          </w:tcPr>
          <w:p w:rsidR="008D339E" w:rsidRPr="0013453C" w:rsidRDefault="00205A60" w:rsidP="001D200B">
            <w:pPr>
              <w:jc w:val="both"/>
              <w:rPr>
                <w:rFonts w:ascii="Nikosh" w:eastAsia="Nikosh" w:hAnsi="Nikosh" w:cs="NikoshLight"/>
                <w:sz w:val="26"/>
                <w:szCs w:val="26"/>
                <w:lang w:bidi="bn-BD"/>
              </w:rPr>
            </w:pPr>
            <w:r w:rsidRPr="0013453C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IN"/>
              </w:rPr>
              <w:lastRenderedPageBreak/>
              <w:t xml:space="preserve">দৈনিক ২০০ মেট্রিক টন উৎপাদন ক্ষমতাসম্পন্ন সরকারি আধুনিক ময়দার মিল </w:t>
            </w:r>
            <w:r w:rsidRPr="0013453C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এর নির্মাণ জুন, ২০১৫ সালে সমাপ্ত হয়েছে। মিলটি </w:t>
            </w:r>
            <w:r w:rsidRPr="0013453C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IN"/>
              </w:rPr>
              <w:t>মাননীয় প্রধানমন্ত্রী ০৮ অক্টোবর ২০১৫ খ্রি.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 ভিডিও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lastRenderedPageBreak/>
              <w:t xml:space="preserve">কনফারেন্সের  মাধ্যমে শুভ উদ্বোধন করেন। </w:t>
            </w:r>
            <w:r w:rsidRPr="0013453C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বর্তমানে ময়দা মিলটিতে </w:t>
            </w:r>
            <w:r w:rsidRPr="0013453C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IN"/>
              </w:rPr>
              <w:t xml:space="preserve">দৈনিক ০১ (এক) পালায় ৬০ মেট্রিক টন আটা </w:t>
            </w:r>
            <w:r w:rsidRPr="0013453C">
              <w:rPr>
                <w:rFonts w:ascii="Kalpurush ANSI" w:hAnsi="Kalpurush ANSI" w:cs="Nikosh"/>
                <w:color w:val="000000"/>
                <w:sz w:val="26"/>
                <w:szCs w:val="26"/>
                <w:cs/>
                <w:lang w:bidi="bn-BD"/>
              </w:rPr>
              <w:t xml:space="preserve">উৎপাদন </w:t>
            </w:r>
            <w:r w:rsidRPr="0013453C">
              <w:rPr>
                <w:rFonts w:ascii="Kalpurush ANSI" w:hAnsi="Kalpurush ANSI" w:cs="Nikosh" w:hint="cs"/>
                <w:color w:val="000000"/>
                <w:sz w:val="26"/>
                <w:szCs w:val="26"/>
                <w:cs/>
                <w:lang w:bidi="bn-IN"/>
              </w:rPr>
              <w:t>করা হচ্ছে</w:t>
            </w:r>
            <w:r w:rsidRPr="0013453C">
              <w:rPr>
                <w:rFonts w:ascii="Kalpurush ANSI" w:hAnsi="Kalpurush ANSI" w:cs="Nikosh"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মাননীয় প্রধানমন্ত্রীর নির্দেশনা বাস্তবায়িত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205A60" w:rsidRPr="0013453C" w:rsidTr="00205A60">
        <w:trPr>
          <w:trHeight w:val="363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১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০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জনসাধারণের জন্য ভেজালমুক্ত খাদ্য নিশ্চিত করতে হবে এবং ভেজাল রোধে জনসচেতনতা বৃদ্ধির জন্য প্রচারণা জোরদার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val="sv-SE" w:bidi="bn-IN"/>
              </w:rPr>
            </w:pP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খাদ্য মন্ত্রণালয়ের </w:t>
            </w:r>
            <w:r w:rsidRPr="0013453C">
              <w:rPr>
                <w:rFonts w:eastAsia="Nikosh"/>
                <w:sz w:val="26"/>
                <w:szCs w:val="26"/>
                <w:cs/>
                <w:lang w:val="sv-SE" w:bidi="bn-BD"/>
              </w:rPr>
              <w:t xml:space="preserve">Allocation of Business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 xml:space="preserve">এর আওতাধীন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নিরাপদ খাদ্য আইন’ ২০১৩ গত ১ ফেব্রুয়ারি’ ২০১৫ খ্রি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>.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তারিখ কার্যকর করা 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এবং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ফেব্রুয়ারি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বাংলাদেশ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নিরাপদ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খাদ্য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কর্তৃপক্ষ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গঠন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করা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hi-IN"/>
              </w:rPr>
              <w:t>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b/>
                <w:sz w:val="26"/>
                <w:szCs w:val="26"/>
                <w:lang w:val="sv-SE" w:bidi="bn-IN"/>
              </w:rPr>
            </w:pP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এছাড়া, খাদ্যে ভেজাল রোধ করার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নিমিত্ত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 এবং জনসচেতনতা বৃদ্ধির জন্য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ফেব্রুয়ারিকে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জাতীয় নিরাপদ খাদ্য দিবস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ঘোষণা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১ম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বারের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দেশব্যাপী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নিরাপদ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>-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২০১৮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উদযাপন করা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ব্যাপকভাবে লিফলেট বিতরণ, জনবহুল স্হানে ফেস্টুন লাগানো এবং মাধ্যমিক স্কুলসমূহে জনসচেতনামূলক কার্যক্রম বাস্তবায়ন করা হচ্ছে।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প্রিন্ট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ইলেক্ট্রনিক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মিডিয়ায়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বিরুপ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খাদ্য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জনসচেতনতামূলক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প্রচারনা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জোরদার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IN"/>
              </w:rPr>
            </w:pPr>
          </w:p>
          <w:p w:rsidR="00205A60" w:rsidRPr="0013453C" w:rsidRDefault="00205A60" w:rsidP="0013453C">
            <w:pPr>
              <w:jc w:val="both"/>
              <w:rPr>
                <w:rFonts w:ascii="Kalpurush ANSI" w:hAnsi="Kalpurush ANSI" w:cs="Nikosh"/>
                <w:color w:val="000000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গত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৩-৫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এপ্রিল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২০১৮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সময়ে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৫০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জন নিরাপদ খাদ্য পরিদর্শককে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‘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>Risk Based Food Inspection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’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বিষয়ে প্রশিক্ষণ প্রদান করা হয়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hi-IN"/>
              </w:rPr>
              <w:t xml:space="preserve">।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 xml:space="preserve">মাননীয় খাদ্য মন্ত্রীর উপস্থিতিতে গত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এপ্রিল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>২০১৮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তারিখে পল্টন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,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মতিঝিল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 xml:space="preserve">,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দিলকুশা বাণিজ্যিক এলাকার হোটেল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bidi="bn-IN"/>
              </w:rPr>
              <w:t>/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  <w:t>রেস্তোরাকে গ্রীনজোন হিসেবে ঘোষণা করার প্রয়োজনীয় কার্যক্রমের উদ্ভোধন করা হয়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hi-IN"/>
              </w:rPr>
              <w:t xml:space="preserve">। 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মাননীয় প্রধানমন্ত্রীর নির্দেশনা বাস্তবায়িত।</w:t>
            </w:r>
          </w:p>
        </w:tc>
      </w:tr>
      <w:tr w:rsidR="00205A60" w:rsidRPr="0013453C" w:rsidTr="00205A60">
        <w:trPr>
          <w:trHeight w:val="170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খাদ্য সংর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ক্ষ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ণ ও বিতরণ কার্যক্রমে পাটের ব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স্তা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ব্যবহারকে উৎসাহিত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বর্তমানে খাদ্যশস্য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সংগ্রহ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মজুদকরণ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বিলি-বিতরণে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খাদ্য অধিদপ্তর ১০০% পাটের ব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স্তা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ব্যবহার করছে।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ভবিষ্যতেও এ ধারাবাহিকতা অব্যাহত থাকবে।</w:t>
            </w: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মাননীয়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প্রধানমন্ত্রীর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নির্দেশনা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>বাস্তবায়িত।</w:t>
            </w:r>
          </w:p>
        </w:tc>
      </w:tr>
      <w:tr w:rsidR="00205A60" w:rsidRPr="0013453C" w:rsidTr="001D200B">
        <w:trPr>
          <w:trHeight w:val="980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শ্রীলংকায় চাল রপ্তানির কার্যক্রম দ্র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BD"/>
              </w:rPr>
              <w:t>ুত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 xml:space="preserve"> শেষ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lang w:val="pt-PT" w:bidi="bn-BD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pt-PT" w:bidi="bn-BD"/>
              </w:rPr>
              <w:t>কৃষি বান্ধব সরকার কৃষি উৎপাদন বৃদ্ধি বিশেষতঃ দানাশস্য উৎপাদনে বহুমুখী কর্মপরিকল্পনা গ্রহণ ও বাস্তবায়ন করায় খাদ্য উৎপাদন বৃদ্ধির ধারাবাহিকতা অব্যাহত আছে। সরকারি মজুদ সন্তোষজনক হওয়ায় ডিসে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pt-PT" w:bidi="bn-BD"/>
              </w:rPr>
              <w:t xml:space="preserve">ম্বর/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pt-PT" w:bidi="bn-BD"/>
              </w:rPr>
              <w:t>২০১৪ এবং জানুয়ারি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pt-PT" w:bidi="bn-BD"/>
              </w:rPr>
              <w:t>/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pt-PT" w:bidi="bn-BD"/>
              </w:rPr>
              <w:t xml:space="preserve"> ২০১৫ মাসে ১২,৫০০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pt-PT" w:bidi="bn-BD"/>
              </w:rPr>
              <w:lastRenderedPageBreak/>
              <w:t>মেট্রিক টনের ২টি চালানে শ্রীলংকায় সরকার টু সরকার পর্যায়ে ২৫ হাজার মেট্রিক টন চাল রপ্তানি করা হয়েছে।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pt-PT" w:bidi="bn-BD"/>
              </w:rPr>
              <w:t xml:space="preserve"> </w:t>
            </w:r>
          </w:p>
          <w:p w:rsidR="008D339E" w:rsidRPr="0013453C" w:rsidRDefault="008D339E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lastRenderedPageBreak/>
              <w:t>মাননীয় প্রধানমন্ত্রীর নির্দেশনা বাস্তবায়িত</w:t>
            </w:r>
          </w:p>
        </w:tc>
      </w:tr>
      <w:tr w:rsidR="00205A60" w:rsidRPr="0013453C" w:rsidTr="00205A60">
        <w:trPr>
          <w:trHeight w:val="363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1345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>১৩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IN"/>
              </w:rPr>
            </w:pPr>
            <w:r w:rsidRPr="0013453C">
              <w:rPr>
                <w:rFonts w:ascii="Nikosh" w:eastAsia="Nikosh" w:hAnsi="Nikosh" w:cs="Nikosh"/>
                <w:sz w:val="28"/>
                <w:szCs w:val="28"/>
                <w:cs/>
                <w:lang w:val="sv-SE" w:bidi="bn-BD"/>
              </w:rPr>
              <w:t>বিভিন্ন প্রক্রিয়ার মাধ্যমে চাল, গম</w:t>
            </w:r>
            <w:r w:rsidRPr="0013453C">
              <w:rPr>
                <w:rFonts w:ascii="Nikosh" w:eastAsia="Nikosh" w:hAnsi="Nikosh" w:cs="Nikosh" w:hint="cs"/>
                <w:sz w:val="28"/>
                <w:szCs w:val="28"/>
                <w:cs/>
                <w:lang w:val="sv-SE" w:bidi="bn-BD"/>
              </w:rPr>
              <w:t>,</w:t>
            </w:r>
            <w:r w:rsidRPr="0013453C">
              <w:rPr>
                <w:rFonts w:ascii="Nikosh" w:eastAsia="Nikosh" w:hAnsi="Nikosh" w:cs="Nikosh"/>
                <w:sz w:val="28"/>
                <w:szCs w:val="28"/>
                <w:cs/>
                <w:lang w:val="sv-SE" w:bidi="bn-BD"/>
              </w:rPr>
              <w:t xml:space="preserve"> ভুট্টার সংমিশ্রণে পুষ্টিমাণ সমৃদ্ধ খাবার তৈরির উদ্যোগ নেয়া যেতে পারে।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pt-PT"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পুষ্টিমান সমৃদ্ধ খাবার সরবরাহের জন্য মহিলা ও শিশু বিষয়ক মন্ত্রণালয়ের অধিনে </w:t>
            </w:r>
            <w:r w:rsidRPr="0013453C">
              <w:rPr>
                <w:rFonts w:cs="Nikosh"/>
                <w:sz w:val="26"/>
                <w:szCs w:val="26"/>
              </w:rPr>
              <w:t>WFP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ও খাদ্য মন্ত্রণালয়ের সহযোগিতায় </w:t>
            </w:r>
            <w:r w:rsidRPr="0013453C">
              <w:rPr>
                <w:rFonts w:cs="Nikosh"/>
                <w:sz w:val="26"/>
                <w:szCs w:val="26"/>
              </w:rPr>
              <w:t>VGD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কর্মসূচির অধিনে প্রাথমিকভাবে ৩টি জেলার ৫টি উপজেলায় কার্যক্রম বাস্তবায়ন করা হচ্ছে। বগুড়া জেলার সারিয়াকান্দি ও ধুনট, সিরাজগঞ্জ জেলার সদর ও কাজীপুর এবং কুড়িগ্রাম জেলার কুড়িগ্রাম সদর উপজেলায় </w:t>
            </w:r>
            <w:r w:rsidRPr="0013453C">
              <w:rPr>
                <w:rFonts w:cs="Nikosh"/>
                <w:sz w:val="26"/>
                <w:szCs w:val="26"/>
              </w:rPr>
              <w:t xml:space="preserve">Pilot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ভিত্তিতে ১১,১৫৪টি পরিবারের মাঝে কার্ড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প্রতি ৩০ কেজি হারে প্রতিমাসে মোট ৩৩৪.৬২০ মেট্রিক টন 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IN"/>
              </w:rPr>
              <w:t xml:space="preserve">ফটিফাইড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চাল বিলি করা হয়। এ চালে </w:t>
            </w:r>
            <w:r w:rsidRPr="0013453C">
              <w:rPr>
                <w:rFonts w:cs="Nikosh"/>
                <w:sz w:val="26"/>
                <w:szCs w:val="26"/>
              </w:rPr>
              <w:t xml:space="preserve">Vitamin-A, B-1, B-12, Folic Acid, Iron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ও </w:t>
            </w:r>
            <w:r w:rsidRPr="0013453C">
              <w:rPr>
                <w:rFonts w:cs="Nikosh"/>
                <w:sz w:val="26"/>
                <w:szCs w:val="26"/>
              </w:rPr>
              <w:t xml:space="preserve">Zinc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ইত্যাদি পুষ্টি </w:t>
            </w:r>
            <w:r w:rsidRPr="0013453C">
              <w:rPr>
                <w:rFonts w:cs="Nikosh"/>
                <w:sz w:val="26"/>
                <w:szCs w:val="26"/>
              </w:rPr>
              <w:t xml:space="preserve">Fortify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করা হয়ে থাকে।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এছাড়া, বাংলায় জাতীয় খাদ্য গ্রহণ নির্দেশিকা নভেম্বর, ২০১৫ মাসে প্রকাশিত হয়েছে।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মাননীয় প্রধানমন্ত্রীর নির্দেশনা বাস্তবায়িত</w:t>
            </w:r>
            <w:r w:rsidRPr="0013453C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205A60" w:rsidRPr="0013453C" w:rsidTr="00205A60">
        <w:trPr>
          <w:trHeight w:val="363"/>
          <w:jc w:val="center"/>
        </w:trPr>
        <w:tc>
          <w:tcPr>
            <w:tcW w:w="1228" w:type="dxa"/>
            <w:shd w:val="clear" w:color="auto" w:fill="auto"/>
          </w:tcPr>
          <w:p w:rsidR="00205A60" w:rsidRPr="0013453C" w:rsidRDefault="00205A60" w:rsidP="0013453C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১৪</w:t>
            </w:r>
            <w:r w:rsidRPr="0013453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90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val="sv-SE" w:bidi="bn-IN"/>
              </w:rPr>
            </w:pPr>
            <w:r w:rsidRPr="0013453C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val="sv-SE" w:bidi="bn-BD"/>
              </w:rPr>
              <w:t>বাংলাদেশকে ২০২১ সালের মধ্যে একটি মধ্যম আয়ের দেশে পরিণত করার ল</w:t>
            </w:r>
            <w:r w:rsidRPr="0013453C">
              <w:rPr>
                <w:rFonts w:ascii="Nikosh" w:eastAsia="Nikosh" w:hAnsi="Nikosh" w:cs="Nikosh" w:hint="cs"/>
                <w:color w:val="000000"/>
                <w:sz w:val="28"/>
                <w:szCs w:val="28"/>
                <w:cs/>
                <w:lang w:val="sv-SE" w:bidi="bn-BD"/>
              </w:rPr>
              <w:t>ক্ষ্যে</w:t>
            </w:r>
            <w:r w:rsidRPr="0013453C">
              <w:rPr>
                <w:rFonts w:ascii="Nikosh" w:eastAsia="Nikosh" w:hAnsi="Nikosh" w:cs="Nikosh"/>
                <w:color w:val="000000"/>
                <w:sz w:val="28"/>
                <w:szCs w:val="28"/>
                <w:cs/>
                <w:lang w:val="sv-SE" w:bidi="bn-BD"/>
              </w:rPr>
              <w:t xml:space="preserve"> সমন্বিত কার্যক্রম জোরদার করতে হবে।</w:t>
            </w:r>
          </w:p>
        </w:tc>
        <w:tc>
          <w:tcPr>
            <w:tcW w:w="3881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Kalpurush ANSI" w:hAnsi="Kalpurush ANSI" w:cs="Nikosh"/>
                <w:sz w:val="22"/>
                <w:szCs w:val="22"/>
                <w:lang w:bidi="bn-IN"/>
              </w:rPr>
            </w:pP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evsjv‡`k‡K 2021 mv‡ji g‡a¨ GKwU ga¨g Av‡qi †`‡k cwiYZ Kivi </w:t>
            </w:r>
            <w:r w:rsidRPr="0013453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লক্ষ্যে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 ÒLv`¨ I cywó wbivcËvÓ wel‡q </w:t>
            </w:r>
            <w:r w:rsidRPr="0013453C">
              <w:rPr>
                <w:rFonts w:ascii="Vrinda" w:hAnsi="Vrinda" w:cs="Nikosh"/>
                <w:sz w:val="22"/>
                <w:szCs w:val="22"/>
                <w:cs/>
                <w:lang w:bidi="bn-IN"/>
              </w:rPr>
              <w:t>সংশ্লিষ্ট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 17wU gš¿Yvjq/wefv‡Mi mgš^‡q Lv`¨ gš¿Yvj‡qi †bZ…‡Z¡ </w:t>
            </w:r>
            <w:r w:rsidRPr="0013453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আন্তঃ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gš¿Yvjq wfwËK 4wU w_‡gwUK wUg wbqwgZfv‡e KvR Ki‡Q| Lv`¨ mwPe g‡nv`‡qi †bZ…‡Z¡ dzW cwjwm IqvwK©s M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yc ÒRvZxq Lv`¨ bxwZ I Zvi Kg©cwiKíbvÓ I Òivóªxq wewb‡qvM  cwiKíbv (wm.AvB.wc)Ó gwbUwis Kvh©µg‡K Z`viKx/</w:t>
            </w:r>
            <w:r w:rsidR="00D32E2D">
              <w:rPr>
                <w:rFonts w:ascii="Kalpurush ANSI" w:hAnsi="Kalpurush ANSI" w:cs="Nikosh"/>
                <w:sz w:val="22"/>
                <w:szCs w:val="22"/>
              </w:rPr>
              <w:t xml:space="preserve"> 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mycvifvBR Ki‡Q| </w:t>
            </w:r>
          </w:p>
          <w:p w:rsidR="00205A60" w:rsidRPr="0013453C" w:rsidRDefault="00205A60" w:rsidP="0013453C">
            <w:pPr>
              <w:jc w:val="both"/>
              <w:rPr>
                <w:rFonts w:ascii="Kalpurush ANSI" w:hAnsi="Kalpurush ANSI" w:cs="Nikosh"/>
                <w:sz w:val="22"/>
                <w:szCs w:val="22"/>
                <w:cs/>
                <w:lang w:bidi="bn-IN"/>
              </w:rPr>
            </w:pPr>
          </w:p>
          <w:p w:rsidR="00205A60" w:rsidRPr="0013453C" w:rsidRDefault="00205A60" w:rsidP="0013453C">
            <w:pPr>
              <w:jc w:val="both"/>
              <w:rPr>
                <w:rFonts w:ascii="Nikosh" w:eastAsia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Kalpurush ANSI" w:hAnsi="Kalpurush ANSI" w:cs="Nikosh"/>
                <w:sz w:val="22"/>
                <w:szCs w:val="22"/>
              </w:rPr>
              <w:t>gvbbxq Lv`¨gš¿xi †bZ„‡Z¡ MwVZ GKwU ÔRvZxq KwgwUÕ Dc‡i ewY©Z `yBwU (w_‡gwUK wUg I dzW cwjwm IqvwK©s M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yc) KwgwUi Kvh©µg gwbUwisc~e©K c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wZeQi Ryb gv‡m RvZxq ev‡RU e³„Zvi c~‡e© †`‡ki ÒmvgwM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K Lv`¨ I cywó wbivcËv cwiw¯’wZiÓ evwl©K c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wZ‡e`b c</w:t>
            </w:r>
            <w:r w:rsidRPr="0013453C">
              <w:rPr>
                <w:rFonts w:ascii="Kalpurush ANSI" w:hAnsi="Kalpurush ANSI"/>
                <w:sz w:val="22"/>
                <w:szCs w:val="22"/>
              </w:rPr>
              <w:t>Ö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>Yqb Ki‡Q| mgwš^Z Lv`¨ wbivcËvq</w:t>
            </w:r>
            <w:r w:rsidRPr="0013453C">
              <w:rPr>
                <w:rFonts w:ascii="Kalpurush ANSI" w:hAnsi="Kalpurush ANSI" w:cs="Nikosh"/>
                <w:sz w:val="22"/>
                <w:szCs w:val="22"/>
                <w:cs/>
                <w:lang w:bidi="bn-BD"/>
              </w:rPr>
              <w:t xml:space="preserve"> এ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 wewb‡qvM cwiKíbv </w:t>
            </w:r>
            <w:r w:rsidRPr="0013453C">
              <w:rPr>
                <w:rFonts w:ascii="Kalpurush ANSI" w:hAnsi="Kalpurush ANSI" w:cs="Nikosh" w:hint="cs"/>
                <w:sz w:val="22"/>
                <w:szCs w:val="22"/>
                <w:cs/>
                <w:lang w:bidi="bn-IN"/>
              </w:rPr>
              <w:t>বাস্তবায়িত</w:t>
            </w:r>
            <w:r w:rsidRPr="0013453C">
              <w:rPr>
                <w:rFonts w:ascii="Kalpurush ANSI" w:hAnsi="Kalpurush ANSI" w:cs="Nikosh"/>
                <w:sz w:val="22"/>
                <w:szCs w:val="22"/>
              </w:rPr>
              <w:t xml:space="preserve"> nIqvq †`‡k Lv`¨ wbivcËv mymsnZ n‡q‡Q| </w:t>
            </w:r>
          </w:p>
        </w:tc>
        <w:tc>
          <w:tcPr>
            <w:tcW w:w="2457" w:type="dxa"/>
            <w:shd w:val="clear" w:color="auto" w:fill="auto"/>
          </w:tcPr>
          <w:p w:rsidR="00205A60" w:rsidRPr="0013453C" w:rsidRDefault="00205A60" w:rsidP="0013453C">
            <w:pPr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মাননীয়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প্রধানমন্ত্রীর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নির্দেশনা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অনুসরণ</w:t>
            </w:r>
            <w:r w:rsidRPr="0013453C">
              <w:rPr>
                <w:rFonts w:ascii="Nikosh" w:eastAsia="Nikosh" w:hAnsi="Nikosh" w:cs="Nikosh"/>
                <w:sz w:val="26"/>
                <w:szCs w:val="26"/>
                <w:lang w:val="sv-SE" w:bidi="bn-BD"/>
              </w:rPr>
              <w:t xml:space="preserve"> </w:t>
            </w:r>
            <w:r w:rsidRPr="0013453C">
              <w:rPr>
                <w:rFonts w:ascii="Nikosh" w:eastAsia="Nikosh" w:hAnsi="Nikosh" w:cs="Nikosh"/>
                <w:sz w:val="26"/>
                <w:szCs w:val="26"/>
                <w:cs/>
                <w:lang w:val="sv-SE" w:bidi="bn-BD"/>
              </w:rPr>
              <w:t>অব্যাহত</w:t>
            </w:r>
            <w:r w:rsidRPr="0013453C">
              <w:rPr>
                <w:rFonts w:ascii="Nikosh" w:eastAsia="Nikosh" w:hAnsi="Nikosh" w:cs="Nikosh" w:hint="cs"/>
                <w:sz w:val="26"/>
                <w:szCs w:val="26"/>
                <w:cs/>
                <w:lang w:val="sv-SE" w:bidi="bn-IN"/>
              </w:rPr>
              <w:t xml:space="preserve"> রাখতে হবে।</w:t>
            </w:r>
          </w:p>
        </w:tc>
      </w:tr>
    </w:tbl>
    <w:p w:rsidR="00C06390" w:rsidRPr="000317D7" w:rsidRDefault="00C06390" w:rsidP="00D86FCC">
      <w:pPr>
        <w:rPr>
          <w:rFonts w:ascii="Nikosh" w:hAnsi="Nikosh" w:cs="Nikosh"/>
          <w:cs/>
          <w:lang w:bidi="bn-IN"/>
        </w:rPr>
      </w:pPr>
    </w:p>
    <w:sectPr w:rsidR="00C06390" w:rsidRPr="000317D7" w:rsidSect="006F087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Nikosh2"/>
    <w:panose1 w:val="020005060000000200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48B"/>
    <w:multiLevelType w:val="hybridMultilevel"/>
    <w:tmpl w:val="B7BADC32"/>
    <w:lvl w:ilvl="0" w:tplc="0352C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4D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3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C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8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C5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E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C90385"/>
    <w:multiLevelType w:val="hybridMultilevel"/>
    <w:tmpl w:val="5F4434D6"/>
    <w:lvl w:ilvl="0" w:tplc="8104E5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A5F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81F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40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CC5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ABA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A19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2A2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E9E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C11495"/>
    <w:multiLevelType w:val="hybridMultilevel"/>
    <w:tmpl w:val="AE70745A"/>
    <w:lvl w:ilvl="0" w:tplc="389E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4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C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8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68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4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6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84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A6"/>
    <w:rsid w:val="000150E5"/>
    <w:rsid w:val="000317D7"/>
    <w:rsid w:val="000415AC"/>
    <w:rsid w:val="000516D1"/>
    <w:rsid w:val="000617F6"/>
    <w:rsid w:val="00085C8C"/>
    <w:rsid w:val="000B3635"/>
    <w:rsid w:val="000B714B"/>
    <w:rsid w:val="000D41D5"/>
    <w:rsid w:val="000E31EE"/>
    <w:rsid w:val="000E4052"/>
    <w:rsid w:val="000F5083"/>
    <w:rsid w:val="00100CC6"/>
    <w:rsid w:val="001014B8"/>
    <w:rsid w:val="00104252"/>
    <w:rsid w:val="0010573D"/>
    <w:rsid w:val="00115F33"/>
    <w:rsid w:val="0013453C"/>
    <w:rsid w:val="00134B94"/>
    <w:rsid w:val="0014205E"/>
    <w:rsid w:val="00150466"/>
    <w:rsid w:val="00194919"/>
    <w:rsid w:val="001A3642"/>
    <w:rsid w:val="001A5342"/>
    <w:rsid w:val="001B6153"/>
    <w:rsid w:val="001C0141"/>
    <w:rsid w:val="001C231C"/>
    <w:rsid w:val="001D10BE"/>
    <w:rsid w:val="001D200B"/>
    <w:rsid w:val="002004CF"/>
    <w:rsid w:val="00205A60"/>
    <w:rsid w:val="0021355D"/>
    <w:rsid w:val="00215D0F"/>
    <w:rsid w:val="00216DA7"/>
    <w:rsid w:val="00233851"/>
    <w:rsid w:val="00257327"/>
    <w:rsid w:val="00281F8F"/>
    <w:rsid w:val="002D04B6"/>
    <w:rsid w:val="002E5069"/>
    <w:rsid w:val="00324D02"/>
    <w:rsid w:val="00350C5B"/>
    <w:rsid w:val="00354B94"/>
    <w:rsid w:val="003A606C"/>
    <w:rsid w:val="003B46BB"/>
    <w:rsid w:val="003B6B98"/>
    <w:rsid w:val="003C0494"/>
    <w:rsid w:val="003C706C"/>
    <w:rsid w:val="003C76BD"/>
    <w:rsid w:val="003E30BA"/>
    <w:rsid w:val="003F67CF"/>
    <w:rsid w:val="00423403"/>
    <w:rsid w:val="004274DD"/>
    <w:rsid w:val="00430DBC"/>
    <w:rsid w:val="00440C2F"/>
    <w:rsid w:val="0046681C"/>
    <w:rsid w:val="00487CC3"/>
    <w:rsid w:val="00494D79"/>
    <w:rsid w:val="004A2E4A"/>
    <w:rsid w:val="004A4C82"/>
    <w:rsid w:val="004B5AD7"/>
    <w:rsid w:val="004C1858"/>
    <w:rsid w:val="004C73BC"/>
    <w:rsid w:val="004E2BEB"/>
    <w:rsid w:val="004F7B78"/>
    <w:rsid w:val="00502496"/>
    <w:rsid w:val="005114EF"/>
    <w:rsid w:val="00513DFE"/>
    <w:rsid w:val="005200F9"/>
    <w:rsid w:val="00527078"/>
    <w:rsid w:val="00527A2E"/>
    <w:rsid w:val="005466D1"/>
    <w:rsid w:val="00552EDA"/>
    <w:rsid w:val="005577EF"/>
    <w:rsid w:val="005653D9"/>
    <w:rsid w:val="00570347"/>
    <w:rsid w:val="005871CE"/>
    <w:rsid w:val="00590D32"/>
    <w:rsid w:val="005A38B2"/>
    <w:rsid w:val="005B1A25"/>
    <w:rsid w:val="005C40D1"/>
    <w:rsid w:val="0062108B"/>
    <w:rsid w:val="00632AFB"/>
    <w:rsid w:val="00634B5C"/>
    <w:rsid w:val="0063604F"/>
    <w:rsid w:val="00654C38"/>
    <w:rsid w:val="0066388C"/>
    <w:rsid w:val="006927ED"/>
    <w:rsid w:val="0069288E"/>
    <w:rsid w:val="00694CF8"/>
    <w:rsid w:val="006A49D4"/>
    <w:rsid w:val="006B50E3"/>
    <w:rsid w:val="006B5EF2"/>
    <w:rsid w:val="006C6146"/>
    <w:rsid w:val="006D26CF"/>
    <w:rsid w:val="006D2AED"/>
    <w:rsid w:val="006E05CA"/>
    <w:rsid w:val="006E7EA1"/>
    <w:rsid w:val="006F087A"/>
    <w:rsid w:val="0072041A"/>
    <w:rsid w:val="007429F4"/>
    <w:rsid w:val="00743AEB"/>
    <w:rsid w:val="007523AF"/>
    <w:rsid w:val="007949F0"/>
    <w:rsid w:val="007A51E1"/>
    <w:rsid w:val="007B5C07"/>
    <w:rsid w:val="007B7F79"/>
    <w:rsid w:val="007C07B6"/>
    <w:rsid w:val="007F5E3E"/>
    <w:rsid w:val="00805D50"/>
    <w:rsid w:val="008134ED"/>
    <w:rsid w:val="008430F3"/>
    <w:rsid w:val="008442D1"/>
    <w:rsid w:val="00855F0B"/>
    <w:rsid w:val="0086519C"/>
    <w:rsid w:val="00880BEC"/>
    <w:rsid w:val="008932FC"/>
    <w:rsid w:val="008966DC"/>
    <w:rsid w:val="0089688E"/>
    <w:rsid w:val="008A4D8E"/>
    <w:rsid w:val="008B44B7"/>
    <w:rsid w:val="008B6377"/>
    <w:rsid w:val="008B6C12"/>
    <w:rsid w:val="008B7A85"/>
    <w:rsid w:val="008C0128"/>
    <w:rsid w:val="008C3BA3"/>
    <w:rsid w:val="008D1A42"/>
    <w:rsid w:val="008D2934"/>
    <w:rsid w:val="008D339E"/>
    <w:rsid w:val="0090137D"/>
    <w:rsid w:val="00906CB0"/>
    <w:rsid w:val="00911071"/>
    <w:rsid w:val="00915FF0"/>
    <w:rsid w:val="00951DD0"/>
    <w:rsid w:val="00954FA6"/>
    <w:rsid w:val="00962AF6"/>
    <w:rsid w:val="00963F88"/>
    <w:rsid w:val="00991D80"/>
    <w:rsid w:val="00994204"/>
    <w:rsid w:val="009B529C"/>
    <w:rsid w:val="009C1934"/>
    <w:rsid w:val="009C4B18"/>
    <w:rsid w:val="009C6C82"/>
    <w:rsid w:val="009D3118"/>
    <w:rsid w:val="009D7FED"/>
    <w:rsid w:val="009E4003"/>
    <w:rsid w:val="009F0600"/>
    <w:rsid w:val="009F2E91"/>
    <w:rsid w:val="00A31C0B"/>
    <w:rsid w:val="00A4270C"/>
    <w:rsid w:val="00A45D76"/>
    <w:rsid w:val="00A80AF6"/>
    <w:rsid w:val="00A82CB8"/>
    <w:rsid w:val="00A86114"/>
    <w:rsid w:val="00A91109"/>
    <w:rsid w:val="00A94F16"/>
    <w:rsid w:val="00AC34D1"/>
    <w:rsid w:val="00AC42F8"/>
    <w:rsid w:val="00AC6F70"/>
    <w:rsid w:val="00AD5AD3"/>
    <w:rsid w:val="00AE41D5"/>
    <w:rsid w:val="00B144C4"/>
    <w:rsid w:val="00B149AC"/>
    <w:rsid w:val="00B22DC6"/>
    <w:rsid w:val="00B43587"/>
    <w:rsid w:val="00B5143A"/>
    <w:rsid w:val="00B73653"/>
    <w:rsid w:val="00B9281B"/>
    <w:rsid w:val="00BA1249"/>
    <w:rsid w:val="00BB5F64"/>
    <w:rsid w:val="00BB60EE"/>
    <w:rsid w:val="00BC6C4A"/>
    <w:rsid w:val="00BE51E6"/>
    <w:rsid w:val="00C014F7"/>
    <w:rsid w:val="00C06390"/>
    <w:rsid w:val="00C32BC8"/>
    <w:rsid w:val="00C3452E"/>
    <w:rsid w:val="00C373AF"/>
    <w:rsid w:val="00C556C8"/>
    <w:rsid w:val="00C61441"/>
    <w:rsid w:val="00C6795F"/>
    <w:rsid w:val="00C76563"/>
    <w:rsid w:val="00C82596"/>
    <w:rsid w:val="00C82CC0"/>
    <w:rsid w:val="00C85222"/>
    <w:rsid w:val="00C9295D"/>
    <w:rsid w:val="00CA7B6D"/>
    <w:rsid w:val="00CB50CC"/>
    <w:rsid w:val="00CB59D7"/>
    <w:rsid w:val="00CD2DF7"/>
    <w:rsid w:val="00CE20EB"/>
    <w:rsid w:val="00CE4603"/>
    <w:rsid w:val="00CE4C84"/>
    <w:rsid w:val="00CF6559"/>
    <w:rsid w:val="00D02C2C"/>
    <w:rsid w:val="00D22ADE"/>
    <w:rsid w:val="00D31BEF"/>
    <w:rsid w:val="00D32E2D"/>
    <w:rsid w:val="00D42B17"/>
    <w:rsid w:val="00D503DD"/>
    <w:rsid w:val="00D608E7"/>
    <w:rsid w:val="00D80ECE"/>
    <w:rsid w:val="00D82131"/>
    <w:rsid w:val="00D82211"/>
    <w:rsid w:val="00D82369"/>
    <w:rsid w:val="00D86FCC"/>
    <w:rsid w:val="00DA5ECF"/>
    <w:rsid w:val="00DA718A"/>
    <w:rsid w:val="00DC483B"/>
    <w:rsid w:val="00DD5DFB"/>
    <w:rsid w:val="00DE0686"/>
    <w:rsid w:val="00DE46FB"/>
    <w:rsid w:val="00E004E5"/>
    <w:rsid w:val="00E17065"/>
    <w:rsid w:val="00E35D5C"/>
    <w:rsid w:val="00E40D5D"/>
    <w:rsid w:val="00E76D34"/>
    <w:rsid w:val="00E82134"/>
    <w:rsid w:val="00EA7B37"/>
    <w:rsid w:val="00EC251B"/>
    <w:rsid w:val="00ED27D1"/>
    <w:rsid w:val="00ED52E0"/>
    <w:rsid w:val="00F31EFF"/>
    <w:rsid w:val="00F45B87"/>
    <w:rsid w:val="00F63D55"/>
    <w:rsid w:val="00F7480E"/>
    <w:rsid w:val="00F748AA"/>
    <w:rsid w:val="00FC056E"/>
    <w:rsid w:val="00FC2181"/>
    <w:rsid w:val="00FC39B0"/>
    <w:rsid w:val="00FD31C1"/>
    <w:rsid w:val="00FE0BF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B18"/>
    <w:pPr>
      <w:ind w:left="720"/>
      <w:contextualSpacing/>
    </w:pPr>
    <w:rPr>
      <w:szCs w:val="3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C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harCharCharCharCharCharChar">
    <w:name w:val="Char Char Char Char Char Char Char"/>
    <w:basedOn w:val="Normal"/>
    <w:rsid w:val="00DC483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F748A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4D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B18"/>
    <w:pPr>
      <w:ind w:left="720"/>
      <w:contextualSpacing/>
    </w:pPr>
    <w:rPr>
      <w:szCs w:val="3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C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harCharCharCharCharCharChar">
    <w:name w:val="Char Char Char Char Char Char Char"/>
    <w:basedOn w:val="Normal"/>
    <w:rsid w:val="00DC483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F748AA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812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208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637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773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188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7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8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27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348">
          <w:marLeft w:val="59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85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252">
          <w:marLeft w:val="59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food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297</cp:revision>
  <cp:lastPrinted>2018-06-05T08:50:00Z</cp:lastPrinted>
  <dcterms:created xsi:type="dcterms:W3CDTF">2018-06-20T10:38:00Z</dcterms:created>
  <dcterms:modified xsi:type="dcterms:W3CDTF">2018-06-24T06:56:00Z</dcterms:modified>
</cp:coreProperties>
</file>